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F9" w:rsidRPr="00A83B3E" w:rsidRDefault="00F105F9" w:rsidP="00F105F9">
      <w:pPr>
        <w:jc w:val="center"/>
        <w:rPr>
          <w:b/>
        </w:rPr>
      </w:pPr>
      <w:r w:rsidRPr="00A83B3E">
        <w:rPr>
          <w:b/>
        </w:rPr>
        <w:t xml:space="preserve">SẢN PHẨM 1: </w:t>
      </w:r>
      <w:r w:rsidRPr="00A83B3E">
        <w:rPr>
          <w:b/>
          <w:color w:val="FF0000"/>
        </w:rPr>
        <w:t>Mô tả tiêu chí mức độ câu hỏi</w:t>
      </w:r>
    </w:p>
    <w:p w:rsidR="00F105F9" w:rsidRPr="00A83B3E" w:rsidRDefault="00F105F9" w:rsidP="00F105F9">
      <w:pPr>
        <w:ind w:firstLine="720"/>
        <w:jc w:val="center"/>
        <w:rPr>
          <w:b/>
        </w:rPr>
      </w:pPr>
    </w:p>
    <w:p w:rsidR="00F105F9" w:rsidRPr="00A83B3E" w:rsidRDefault="00F105F9" w:rsidP="00F105F9">
      <w:pPr>
        <w:ind w:firstLine="720"/>
        <w:jc w:val="both"/>
      </w:pPr>
      <w:r w:rsidRPr="00A83B3E">
        <w:rPr>
          <w:b/>
        </w:rPr>
        <w:t>Tên đơn vị</w:t>
      </w:r>
      <w:r>
        <w:rPr>
          <w:b/>
        </w:rPr>
        <w:t xml:space="preserve">: </w:t>
      </w:r>
      <w:r w:rsidR="009F06D8">
        <w:rPr>
          <w:b/>
        </w:rPr>
        <w:t>Tp Hồ Chí Minh</w:t>
      </w:r>
    </w:p>
    <w:tbl>
      <w:tblPr>
        <w:tblStyle w:val="TableGrid"/>
        <w:tblW w:w="9389" w:type="dxa"/>
        <w:tblInd w:w="108" w:type="dxa"/>
        <w:tblLook w:val="04A0"/>
      </w:tblPr>
      <w:tblGrid>
        <w:gridCol w:w="563"/>
        <w:gridCol w:w="1764"/>
        <w:gridCol w:w="1654"/>
        <w:gridCol w:w="1753"/>
        <w:gridCol w:w="3655"/>
      </w:tblGrid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both"/>
            </w:pPr>
            <w:r>
              <w:t>Phạm Ngọc Tiến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both"/>
            </w:pPr>
            <w:r>
              <w:t>SGD ĐT</w:t>
            </w:r>
          </w:p>
        </w:tc>
        <w:tc>
          <w:tcPr>
            <w:tcW w:w="1924" w:type="dxa"/>
          </w:tcPr>
          <w:p w:rsidR="00F105F9" w:rsidRPr="00A83B3E" w:rsidRDefault="00DC54BE" w:rsidP="00954397">
            <w:pPr>
              <w:jc w:val="both"/>
            </w:pPr>
            <w:r>
              <w:t>0938045729</w:t>
            </w:r>
          </w:p>
        </w:tc>
        <w:tc>
          <w:tcPr>
            <w:tcW w:w="1762" w:type="dxa"/>
          </w:tcPr>
          <w:p w:rsidR="00F105F9" w:rsidRPr="00A83B3E" w:rsidRDefault="00F105F9" w:rsidP="00954397">
            <w:pPr>
              <w:jc w:val="both"/>
            </w:pPr>
          </w:p>
        </w:tc>
      </w:tr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both"/>
            </w:pPr>
            <w:r>
              <w:t>Nguyễn Như Huy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both"/>
            </w:pPr>
            <w:r>
              <w:t>THPT Mạc Đĩnh Chi</w:t>
            </w:r>
          </w:p>
        </w:tc>
        <w:tc>
          <w:tcPr>
            <w:tcW w:w="1924" w:type="dxa"/>
          </w:tcPr>
          <w:p w:rsidR="00F105F9" w:rsidRPr="00A83B3E" w:rsidRDefault="00DC54BE" w:rsidP="00954397">
            <w:pPr>
              <w:jc w:val="both"/>
            </w:pPr>
            <w:r>
              <w:t>0908136623</w:t>
            </w:r>
          </w:p>
        </w:tc>
        <w:tc>
          <w:tcPr>
            <w:tcW w:w="1762" w:type="dxa"/>
          </w:tcPr>
          <w:p w:rsidR="00F105F9" w:rsidRPr="00A83B3E" w:rsidRDefault="00727E15" w:rsidP="00F105F9">
            <w:pPr>
              <w:jc w:val="both"/>
            </w:pPr>
            <w:hyperlink r:id="rId5" w:history="1">
              <w:r w:rsidR="00167EB8" w:rsidRPr="00FD6D24">
                <w:rPr>
                  <w:rStyle w:val="Hyperlink"/>
                </w:rPr>
                <w:t>nguyennhuhuy@icloud.com</w:t>
              </w:r>
            </w:hyperlink>
          </w:p>
        </w:tc>
      </w:tr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both"/>
            </w:pPr>
            <w:r>
              <w:t>Đoàn Hồng Hà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both"/>
            </w:pPr>
            <w:r>
              <w:t xml:space="preserve">THPT Lê Hồng </w:t>
            </w:r>
            <w:r w:rsidR="00213EE4">
              <w:t>Phong</w:t>
            </w:r>
          </w:p>
        </w:tc>
        <w:tc>
          <w:tcPr>
            <w:tcW w:w="1924" w:type="dxa"/>
          </w:tcPr>
          <w:p w:rsidR="00F105F9" w:rsidRPr="00A83B3E" w:rsidRDefault="00F105F9" w:rsidP="00954397">
            <w:pPr>
              <w:jc w:val="both"/>
            </w:pPr>
            <w:r>
              <w:t>0938008015</w:t>
            </w:r>
          </w:p>
        </w:tc>
        <w:tc>
          <w:tcPr>
            <w:tcW w:w="1762" w:type="dxa"/>
          </w:tcPr>
          <w:p w:rsidR="00F105F9" w:rsidRPr="00A83B3E" w:rsidRDefault="00727E15" w:rsidP="00F105F9">
            <w:pPr>
              <w:jc w:val="both"/>
            </w:pPr>
            <w:hyperlink r:id="rId6" w:history="1">
              <w:r w:rsidR="00167EB8" w:rsidRPr="00FD6D24">
                <w:rPr>
                  <w:rStyle w:val="Hyperlink"/>
                </w:rPr>
                <w:t>doanhongha1972@icloud.com</w:t>
              </w:r>
            </w:hyperlink>
          </w:p>
        </w:tc>
      </w:tr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both"/>
            </w:pP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both"/>
            </w:pPr>
          </w:p>
        </w:tc>
        <w:tc>
          <w:tcPr>
            <w:tcW w:w="1924" w:type="dxa"/>
          </w:tcPr>
          <w:p w:rsidR="00F105F9" w:rsidRPr="00A83B3E" w:rsidRDefault="00F105F9" w:rsidP="00954397">
            <w:pPr>
              <w:jc w:val="both"/>
            </w:pPr>
          </w:p>
        </w:tc>
        <w:tc>
          <w:tcPr>
            <w:tcW w:w="1762" w:type="dxa"/>
          </w:tcPr>
          <w:p w:rsidR="00F105F9" w:rsidRPr="00A83B3E" w:rsidRDefault="00F105F9" w:rsidP="00954397">
            <w:pPr>
              <w:jc w:val="both"/>
            </w:pPr>
          </w:p>
        </w:tc>
      </w:tr>
    </w:tbl>
    <w:p w:rsidR="00F105F9" w:rsidRPr="00A83B3E" w:rsidRDefault="00F105F9" w:rsidP="00F105F9">
      <w:pPr>
        <w:ind w:firstLine="720"/>
        <w:jc w:val="both"/>
      </w:pPr>
      <w:r w:rsidRPr="00A83B3E">
        <w:t>Hoàn thiện Bảng mô tả chi tiết tiêu chí mức độ câu hỏi kiểm tra đánh giá.</w:t>
      </w:r>
    </w:p>
    <w:p w:rsidR="00F105F9" w:rsidRPr="00A83B3E" w:rsidRDefault="00F105F9" w:rsidP="00F105F9">
      <w:pPr>
        <w:ind w:firstLine="720"/>
        <w:jc w:val="both"/>
      </w:pPr>
      <w:r w:rsidRPr="00A83B3E">
        <w:t>Nhóm có ý kiến được ghi trong bảng dưới đây:</w:t>
      </w:r>
    </w:p>
    <w:p w:rsidR="00F105F9" w:rsidRPr="00A83B3E" w:rsidRDefault="00F105F9" w:rsidP="00F105F9">
      <w:pPr>
        <w:ind w:firstLine="720"/>
        <w:jc w:val="both"/>
      </w:pPr>
    </w:p>
    <w:tbl>
      <w:tblPr>
        <w:tblStyle w:val="TableGrid"/>
        <w:tblW w:w="0" w:type="auto"/>
        <w:tblLook w:val="04A0"/>
      </w:tblPr>
      <w:tblGrid>
        <w:gridCol w:w="1951"/>
        <w:gridCol w:w="3207"/>
        <w:gridCol w:w="4306"/>
      </w:tblGrid>
      <w:tr w:rsidR="00F105F9" w:rsidRPr="008E38AA" w:rsidTr="00954397">
        <w:tc>
          <w:tcPr>
            <w:tcW w:w="1951" w:type="dxa"/>
            <w:vAlign w:val="center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Mức độ</w:t>
            </w:r>
          </w:p>
        </w:tc>
        <w:tc>
          <w:tcPr>
            <w:tcW w:w="3207" w:type="dxa"/>
            <w:vAlign w:val="center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Mô tả tiêu chí nhận dạng mức độ câu hỏi</w:t>
            </w:r>
          </w:p>
        </w:tc>
        <w:tc>
          <w:tcPr>
            <w:tcW w:w="4306" w:type="dxa"/>
            <w:vAlign w:val="center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Các động từ chỉ mức độ có thể là</w:t>
            </w:r>
          </w:p>
        </w:tc>
      </w:tr>
      <w:tr w:rsidR="00F105F9" w:rsidRPr="008E38AA" w:rsidTr="00954397">
        <w:tc>
          <w:tcPr>
            <w:tcW w:w="1951" w:type="dxa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Nhận biết</w:t>
            </w:r>
          </w:p>
        </w:tc>
        <w:tc>
          <w:tcPr>
            <w:tcW w:w="3207" w:type="dxa"/>
          </w:tcPr>
          <w:p w:rsidR="00F105F9" w:rsidRPr="008E38AA" w:rsidRDefault="004E56AE" w:rsidP="004E56AE">
            <w:pPr>
              <w:jc w:val="both"/>
            </w:pPr>
            <w:r>
              <w:t>Nhận biết n</w:t>
            </w:r>
            <w:r w:rsidR="00F105F9">
              <w:t>ội dung kiến thức cơ bản</w:t>
            </w:r>
            <w:r>
              <w:t xml:space="preserve"> đã học</w:t>
            </w:r>
            <w:r w:rsidR="00B83681">
              <w:t xml:space="preserve"> trong chương trình SGK</w:t>
            </w:r>
            <w:r>
              <w:t xml:space="preserve"> trong khoảng thời gian tối đa 30 s.</w:t>
            </w:r>
            <w:r w:rsidR="005E2A27">
              <w:t xml:space="preserve"> Có ít nhất một thao tác tư duy.</w:t>
            </w:r>
          </w:p>
        </w:tc>
        <w:tc>
          <w:tcPr>
            <w:tcW w:w="4306" w:type="dxa"/>
          </w:tcPr>
          <w:p w:rsidR="00F105F9" w:rsidRPr="008E38AA" w:rsidRDefault="00F105F9" w:rsidP="0083243D">
            <w:pPr>
              <w:jc w:val="both"/>
            </w:pPr>
            <w:r w:rsidRPr="008E38AA">
              <w:rPr>
                <w:lang w:val="nl-NL"/>
              </w:rPr>
              <w:t>Nhận biết được, nêu được, phát biểu được, viết được,</w:t>
            </w:r>
            <w:r w:rsidR="0083243D">
              <w:rPr>
                <w:lang w:val="nl-NL"/>
              </w:rPr>
              <w:t xml:space="preserve"> </w:t>
            </w:r>
            <w:r w:rsidRPr="008E38AA">
              <w:rPr>
                <w:lang w:val="nl-NL"/>
              </w:rPr>
              <w:t>nhận dạng được, chỉ ra được</w:t>
            </w:r>
            <w:r>
              <w:rPr>
                <w:lang w:val="nl-NL"/>
              </w:rPr>
              <w:t>...</w:t>
            </w:r>
          </w:p>
        </w:tc>
      </w:tr>
      <w:tr w:rsidR="00F105F9" w:rsidRPr="008E38AA" w:rsidTr="00954397">
        <w:tc>
          <w:tcPr>
            <w:tcW w:w="1951" w:type="dxa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Thông hiểu</w:t>
            </w:r>
          </w:p>
        </w:tc>
        <w:tc>
          <w:tcPr>
            <w:tcW w:w="3207" w:type="dxa"/>
          </w:tcPr>
          <w:p w:rsidR="00F105F9" w:rsidRPr="008E38AA" w:rsidRDefault="0083243D" w:rsidP="00954397">
            <w:pPr>
              <w:jc w:val="both"/>
            </w:pPr>
            <w:r>
              <w:t>C</w:t>
            </w:r>
            <w:r w:rsidR="00F105F9">
              <w:t xml:space="preserve">ác khái niệm cơ bản, áp dụng được những bài quen thuộc. </w:t>
            </w:r>
            <w:r w:rsidR="004E56AE">
              <w:t>Kết nối</w:t>
            </w:r>
            <w:r w:rsidR="00F105F9" w:rsidRPr="008E38AA">
              <w:t xml:space="preserve"> lại các đại lượng Vật lí với nhau. Mối liên quan giữa các sự vật, hiện tượng vật lí.</w:t>
            </w:r>
            <w:r w:rsidR="004E56AE">
              <w:t xml:space="preserve"> Các bước</w:t>
            </w:r>
            <w:r w:rsidR="005E2A27">
              <w:t xml:space="preserve"> được tiến hành trong khoảng thời gian tối đa 1 phút. Có ít nhất hai thao tác tư duy.</w:t>
            </w:r>
            <w:r w:rsidR="004E56AE">
              <w:t xml:space="preserve"> </w:t>
            </w:r>
          </w:p>
        </w:tc>
        <w:tc>
          <w:tcPr>
            <w:tcW w:w="4306" w:type="dxa"/>
          </w:tcPr>
          <w:p w:rsidR="00F105F9" w:rsidRPr="008E38AA" w:rsidRDefault="0083243D" w:rsidP="00954397">
            <w:pPr>
              <w:jc w:val="both"/>
            </w:pPr>
            <w:r>
              <w:rPr>
                <w:lang w:val="nl-NL"/>
              </w:rPr>
              <w:t>T</w:t>
            </w:r>
            <w:r w:rsidR="00F105F9" w:rsidRPr="008E38AA">
              <w:rPr>
                <w:lang w:val="nl-NL"/>
              </w:rPr>
              <w:t>rình bày được, mô tả được, diễn giải được,...</w:t>
            </w:r>
          </w:p>
        </w:tc>
      </w:tr>
      <w:tr w:rsidR="00F105F9" w:rsidRPr="008E38AA" w:rsidTr="00954397">
        <w:trPr>
          <w:trHeight w:val="70"/>
        </w:trPr>
        <w:tc>
          <w:tcPr>
            <w:tcW w:w="1951" w:type="dxa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Vận dụng</w:t>
            </w:r>
          </w:p>
        </w:tc>
        <w:tc>
          <w:tcPr>
            <w:tcW w:w="3207" w:type="dxa"/>
          </w:tcPr>
          <w:p w:rsidR="00F105F9" w:rsidRPr="008E38AA" w:rsidRDefault="00F105F9" w:rsidP="0046576F">
            <w:pPr>
              <w:jc w:val="both"/>
            </w:pPr>
            <w:r w:rsidRPr="008E38AA">
              <w:t xml:space="preserve">Kết hợp mối quan hệ để </w:t>
            </w:r>
            <w:r w:rsidR="0083243D">
              <w:t>giải quyết vấn đề.</w:t>
            </w:r>
            <w:r w:rsidR="005E2A27">
              <w:t xml:space="preserve"> Cá</w:t>
            </w:r>
            <w:r w:rsidR="00D22630">
              <w:t>c</w:t>
            </w:r>
            <w:r w:rsidR="005E2A27">
              <w:t xml:space="preserve"> bước được tiến hành</w:t>
            </w:r>
            <w:r w:rsidR="00D22630">
              <w:t xml:space="preserve"> trong thời gian tối đa 2 phút. Có ít nhất 3 bước tư duy.</w:t>
            </w:r>
          </w:p>
        </w:tc>
        <w:tc>
          <w:tcPr>
            <w:tcW w:w="4306" w:type="dxa"/>
          </w:tcPr>
          <w:p w:rsidR="00F105F9" w:rsidRPr="00ED556A" w:rsidRDefault="0083243D" w:rsidP="00954397">
            <w:pPr>
              <w:jc w:val="both"/>
            </w:pPr>
            <w:r>
              <w:t>Giải quyết được vấn đề được giao qua nhiều bước tư duy.</w:t>
            </w:r>
          </w:p>
        </w:tc>
      </w:tr>
      <w:tr w:rsidR="00F105F9" w:rsidRPr="008E38AA" w:rsidTr="00954397">
        <w:tc>
          <w:tcPr>
            <w:tcW w:w="1951" w:type="dxa"/>
          </w:tcPr>
          <w:p w:rsidR="00F105F9" w:rsidRPr="008E38AA" w:rsidRDefault="00F105F9" w:rsidP="00954397">
            <w:pPr>
              <w:jc w:val="center"/>
              <w:rPr>
                <w:b/>
              </w:rPr>
            </w:pPr>
            <w:r w:rsidRPr="008E38AA">
              <w:rPr>
                <w:b/>
              </w:rPr>
              <w:t>Vận dụng cao</w:t>
            </w:r>
          </w:p>
        </w:tc>
        <w:tc>
          <w:tcPr>
            <w:tcW w:w="3207" w:type="dxa"/>
          </w:tcPr>
          <w:p w:rsidR="00F105F9" w:rsidRPr="008E38AA" w:rsidRDefault="0083243D" w:rsidP="0046576F">
            <w:pPr>
              <w:jc w:val="both"/>
            </w:pPr>
            <w:r>
              <w:t>Hiện tượng thường</w:t>
            </w:r>
            <w:r w:rsidR="00F105F9">
              <w:t xml:space="preserve"> gặp phải trong thực tiễn cuộc sống,</w:t>
            </w:r>
            <w:r>
              <w:t xml:space="preserve"> </w:t>
            </w:r>
            <w:r w:rsidR="00F105F9">
              <w:t xml:space="preserve">đánh giá được năng </w:t>
            </w:r>
            <w:r w:rsidR="00F105F9">
              <w:lastRenderedPageBreak/>
              <w:t>lực người học, năng lực hoạt động</w:t>
            </w:r>
            <w:r>
              <w:t xml:space="preserve"> </w:t>
            </w:r>
            <w:r w:rsidR="00F105F9">
              <w:t>…</w:t>
            </w:r>
            <w:r w:rsidR="00D22630">
              <w:t xml:space="preserve">Các bước được tiến hành trong thời gian tối đa </w:t>
            </w:r>
            <w:r w:rsidR="0046576F">
              <w:t>3,</w:t>
            </w:r>
            <w:r w:rsidR="00D22630">
              <w:t>5 phút. Có ít nhất 4 bước tư duy.</w:t>
            </w:r>
          </w:p>
        </w:tc>
        <w:tc>
          <w:tcPr>
            <w:tcW w:w="4306" w:type="dxa"/>
          </w:tcPr>
          <w:p w:rsidR="00F105F9" w:rsidRPr="00ED556A" w:rsidRDefault="00F105F9" w:rsidP="0083243D">
            <w:pPr>
              <w:jc w:val="both"/>
            </w:pPr>
            <w:r w:rsidRPr="00ED556A">
              <w:rPr>
                <w:lang w:val="nl-NL"/>
              </w:rPr>
              <w:lastRenderedPageBreak/>
              <w:t>Phân tích, so sánh, giải thích, suy luận,</w:t>
            </w:r>
            <w:r w:rsidR="0083243D">
              <w:rPr>
                <w:lang w:val="nl-NL"/>
              </w:rPr>
              <w:t xml:space="preserve"> </w:t>
            </w:r>
            <w:r w:rsidRPr="00ED556A">
              <w:rPr>
                <w:lang w:val="nl-NL"/>
              </w:rPr>
              <w:t>thiết kế được</w:t>
            </w:r>
            <w:r>
              <w:rPr>
                <w:lang w:val="nl-NL"/>
              </w:rPr>
              <w:t>,</w:t>
            </w:r>
            <w:r w:rsidRPr="00ED556A">
              <w:rPr>
                <w:lang w:val="nl-NL"/>
              </w:rPr>
              <w:t>...</w:t>
            </w:r>
          </w:p>
        </w:tc>
      </w:tr>
    </w:tbl>
    <w:p w:rsidR="00F105F9" w:rsidRPr="00A83B3E" w:rsidRDefault="00F105F9" w:rsidP="00F105F9">
      <w:pPr>
        <w:ind w:firstLine="720"/>
        <w:jc w:val="both"/>
      </w:pPr>
    </w:p>
    <w:p w:rsidR="00F105F9" w:rsidRPr="00A83B3E" w:rsidRDefault="00F105F9" w:rsidP="00F105F9">
      <w:pPr>
        <w:spacing w:after="200" w:line="276" w:lineRule="auto"/>
        <w:jc w:val="center"/>
      </w:pPr>
      <w:r w:rsidRPr="00A83B3E">
        <w:br w:type="page"/>
      </w:r>
      <w:r w:rsidRPr="00A83B3E">
        <w:rPr>
          <w:b/>
        </w:rPr>
        <w:lastRenderedPageBreak/>
        <w:t xml:space="preserve">SẢN PHẨM 2: </w:t>
      </w:r>
      <w:r w:rsidRPr="00A83B3E">
        <w:rPr>
          <w:b/>
          <w:color w:val="FF0000"/>
        </w:rPr>
        <w:t>Biên soạn câu hỏi theo các mức độ</w:t>
      </w:r>
    </w:p>
    <w:p w:rsidR="00F105F9" w:rsidRPr="00A83B3E" w:rsidRDefault="00F105F9" w:rsidP="00F105F9">
      <w:pPr>
        <w:ind w:firstLine="720"/>
        <w:jc w:val="both"/>
        <w:rPr>
          <w:b/>
        </w:rPr>
      </w:pPr>
      <w:r w:rsidRPr="00A83B3E">
        <w:rPr>
          <w:b/>
        </w:rPr>
        <w:t>Tên đơn vị: ……………</w:t>
      </w:r>
      <w:r w:rsidR="00167EB8">
        <w:rPr>
          <w:b/>
        </w:rPr>
        <w:t>Tp Hồ Chí Minh</w:t>
      </w:r>
      <w:r w:rsidRPr="00A83B3E">
        <w:rPr>
          <w:b/>
        </w:rPr>
        <w:t>…………</w:t>
      </w:r>
    </w:p>
    <w:p w:rsidR="00F105F9" w:rsidRPr="00A83B3E" w:rsidRDefault="00F105F9" w:rsidP="00F105F9">
      <w:pPr>
        <w:jc w:val="both"/>
        <w:rPr>
          <w:b/>
        </w:rPr>
      </w:pPr>
      <w:r w:rsidRPr="00A83B3E">
        <w:rPr>
          <w:b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3"/>
        <w:gridCol w:w="1764"/>
        <w:gridCol w:w="1654"/>
        <w:gridCol w:w="1753"/>
        <w:gridCol w:w="3655"/>
      </w:tblGrid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213EE4" w:rsidRPr="00A83B3E" w:rsidTr="00954397">
        <w:tc>
          <w:tcPr>
            <w:tcW w:w="567" w:type="dxa"/>
          </w:tcPr>
          <w:p w:rsidR="00213EE4" w:rsidRPr="00A83B3E" w:rsidRDefault="00213EE4" w:rsidP="009543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213EE4" w:rsidRPr="00A83B3E" w:rsidRDefault="00213EE4" w:rsidP="00954397">
            <w:pPr>
              <w:jc w:val="both"/>
            </w:pPr>
            <w:r>
              <w:t>Phạm Ngọc Tiến</w:t>
            </w:r>
          </w:p>
        </w:tc>
        <w:tc>
          <w:tcPr>
            <w:tcW w:w="2551" w:type="dxa"/>
          </w:tcPr>
          <w:p w:rsidR="00213EE4" w:rsidRPr="00A83B3E" w:rsidRDefault="00213EE4" w:rsidP="00954397">
            <w:pPr>
              <w:jc w:val="both"/>
            </w:pPr>
            <w:r>
              <w:t>SGD ĐT</w:t>
            </w:r>
          </w:p>
        </w:tc>
        <w:tc>
          <w:tcPr>
            <w:tcW w:w="1924" w:type="dxa"/>
          </w:tcPr>
          <w:p w:rsidR="00213EE4" w:rsidRPr="00A83B3E" w:rsidRDefault="00213EE4" w:rsidP="00954397">
            <w:pPr>
              <w:jc w:val="both"/>
            </w:pPr>
            <w:r>
              <w:t>0938045729</w:t>
            </w:r>
          </w:p>
        </w:tc>
        <w:tc>
          <w:tcPr>
            <w:tcW w:w="1762" w:type="dxa"/>
          </w:tcPr>
          <w:p w:rsidR="00213EE4" w:rsidRPr="00A83B3E" w:rsidRDefault="00213EE4" w:rsidP="00954397">
            <w:pPr>
              <w:jc w:val="both"/>
            </w:pPr>
          </w:p>
        </w:tc>
      </w:tr>
      <w:tr w:rsidR="00213EE4" w:rsidRPr="00A83B3E" w:rsidTr="00954397">
        <w:tc>
          <w:tcPr>
            <w:tcW w:w="567" w:type="dxa"/>
          </w:tcPr>
          <w:p w:rsidR="00213EE4" w:rsidRPr="00A83B3E" w:rsidRDefault="00213EE4" w:rsidP="009543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213EE4" w:rsidRPr="00A83B3E" w:rsidRDefault="00213EE4" w:rsidP="00954397">
            <w:pPr>
              <w:jc w:val="both"/>
            </w:pPr>
            <w:r>
              <w:t>Nguyễn Như Huy</w:t>
            </w:r>
          </w:p>
        </w:tc>
        <w:tc>
          <w:tcPr>
            <w:tcW w:w="2551" w:type="dxa"/>
          </w:tcPr>
          <w:p w:rsidR="00213EE4" w:rsidRPr="00A83B3E" w:rsidRDefault="00213EE4" w:rsidP="00954397">
            <w:pPr>
              <w:jc w:val="both"/>
            </w:pPr>
            <w:r>
              <w:t>THPT Mạc Đĩnh Chi</w:t>
            </w:r>
          </w:p>
        </w:tc>
        <w:tc>
          <w:tcPr>
            <w:tcW w:w="1924" w:type="dxa"/>
          </w:tcPr>
          <w:p w:rsidR="00213EE4" w:rsidRPr="00A83B3E" w:rsidRDefault="00213EE4" w:rsidP="00954397">
            <w:pPr>
              <w:jc w:val="both"/>
            </w:pPr>
            <w:r>
              <w:t>0908136623</w:t>
            </w:r>
          </w:p>
        </w:tc>
        <w:tc>
          <w:tcPr>
            <w:tcW w:w="1762" w:type="dxa"/>
          </w:tcPr>
          <w:p w:rsidR="00213EE4" w:rsidRPr="00A83B3E" w:rsidRDefault="00727E15" w:rsidP="00954397">
            <w:pPr>
              <w:jc w:val="both"/>
            </w:pPr>
            <w:hyperlink r:id="rId7" w:history="1">
              <w:r w:rsidR="00213EE4" w:rsidRPr="00FD6D24">
                <w:rPr>
                  <w:rStyle w:val="Hyperlink"/>
                </w:rPr>
                <w:t>nguyennhuhuy@icloud.com</w:t>
              </w:r>
            </w:hyperlink>
          </w:p>
        </w:tc>
      </w:tr>
      <w:tr w:rsidR="00213EE4" w:rsidRPr="00A83B3E" w:rsidTr="00954397">
        <w:tc>
          <w:tcPr>
            <w:tcW w:w="567" w:type="dxa"/>
          </w:tcPr>
          <w:p w:rsidR="00213EE4" w:rsidRPr="00A83B3E" w:rsidRDefault="00213EE4" w:rsidP="009543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213EE4" w:rsidRPr="00A83B3E" w:rsidRDefault="00213EE4" w:rsidP="00954397">
            <w:pPr>
              <w:jc w:val="both"/>
            </w:pPr>
            <w:r>
              <w:t>Đoàn Hồng Hà</w:t>
            </w:r>
          </w:p>
        </w:tc>
        <w:tc>
          <w:tcPr>
            <w:tcW w:w="2551" w:type="dxa"/>
          </w:tcPr>
          <w:p w:rsidR="00213EE4" w:rsidRPr="00A83B3E" w:rsidRDefault="00213EE4" w:rsidP="00954397">
            <w:pPr>
              <w:jc w:val="both"/>
            </w:pPr>
            <w:r>
              <w:t>THPT Lê Hồng Phong</w:t>
            </w:r>
          </w:p>
        </w:tc>
        <w:tc>
          <w:tcPr>
            <w:tcW w:w="1924" w:type="dxa"/>
          </w:tcPr>
          <w:p w:rsidR="00213EE4" w:rsidRPr="00A83B3E" w:rsidRDefault="00213EE4" w:rsidP="00954397">
            <w:pPr>
              <w:jc w:val="both"/>
            </w:pPr>
            <w:r>
              <w:t>0938008015</w:t>
            </w:r>
          </w:p>
        </w:tc>
        <w:tc>
          <w:tcPr>
            <w:tcW w:w="1762" w:type="dxa"/>
          </w:tcPr>
          <w:p w:rsidR="00213EE4" w:rsidRPr="00A83B3E" w:rsidRDefault="00727E15" w:rsidP="00954397">
            <w:pPr>
              <w:jc w:val="both"/>
            </w:pPr>
            <w:hyperlink r:id="rId8" w:history="1">
              <w:r w:rsidR="00213EE4" w:rsidRPr="00FD6D24">
                <w:rPr>
                  <w:rStyle w:val="Hyperlink"/>
                </w:rPr>
                <w:t>doanhongha1972@icloud.com</w:t>
              </w:r>
            </w:hyperlink>
          </w:p>
        </w:tc>
      </w:tr>
      <w:tr w:rsidR="00213EE4" w:rsidRPr="00A83B3E" w:rsidTr="00954397">
        <w:tc>
          <w:tcPr>
            <w:tcW w:w="567" w:type="dxa"/>
          </w:tcPr>
          <w:p w:rsidR="00213EE4" w:rsidRPr="00A83B3E" w:rsidRDefault="00213EE4" w:rsidP="00954397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2585" w:type="dxa"/>
          </w:tcPr>
          <w:p w:rsidR="00213EE4" w:rsidRPr="00A83B3E" w:rsidRDefault="00213EE4" w:rsidP="00954397">
            <w:pPr>
              <w:jc w:val="both"/>
            </w:pPr>
          </w:p>
        </w:tc>
        <w:tc>
          <w:tcPr>
            <w:tcW w:w="2551" w:type="dxa"/>
          </w:tcPr>
          <w:p w:rsidR="00213EE4" w:rsidRPr="00A83B3E" w:rsidRDefault="00213EE4" w:rsidP="00954397">
            <w:pPr>
              <w:jc w:val="both"/>
            </w:pPr>
          </w:p>
        </w:tc>
        <w:tc>
          <w:tcPr>
            <w:tcW w:w="1924" w:type="dxa"/>
          </w:tcPr>
          <w:p w:rsidR="00213EE4" w:rsidRPr="00A83B3E" w:rsidRDefault="00213EE4" w:rsidP="00954397">
            <w:pPr>
              <w:jc w:val="both"/>
            </w:pPr>
          </w:p>
        </w:tc>
        <w:tc>
          <w:tcPr>
            <w:tcW w:w="1762" w:type="dxa"/>
          </w:tcPr>
          <w:p w:rsidR="00213EE4" w:rsidRPr="00A83B3E" w:rsidRDefault="00213EE4" w:rsidP="00954397">
            <w:pPr>
              <w:jc w:val="both"/>
            </w:pPr>
          </w:p>
        </w:tc>
      </w:tr>
    </w:tbl>
    <w:p w:rsidR="00F105F9" w:rsidRPr="00A83B3E" w:rsidRDefault="00F105F9" w:rsidP="00F105F9">
      <w:pPr>
        <w:ind w:firstLine="720"/>
        <w:jc w:val="both"/>
      </w:pPr>
    </w:p>
    <w:p w:rsidR="00F105F9" w:rsidRPr="00A83B3E" w:rsidRDefault="00F105F9" w:rsidP="00F105F9">
      <w:pPr>
        <w:ind w:firstLine="720"/>
        <w:jc w:val="both"/>
      </w:pPr>
      <w:r w:rsidRPr="00A83B3E">
        <w:t>Các câu hỏi được phân công được biên soạn trong bảng dưới đây:</w:t>
      </w:r>
    </w:p>
    <w:p w:rsidR="00F105F9" w:rsidRPr="00A83B3E" w:rsidRDefault="00F105F9" w:rsidP="00F105F9">
      <w:pPr>
        <w:ind w:firstLine="720"/>
        <w:jc w:val="both"/>
        <w:rPr>
          <w:b/>
        </w:rPr>
      </w:pPr>
    </w:p>
    <w:p w:rsidR="00F105F9" w:rsidRDefault="00F105F9" w:rsidP="00F105F9">
      <w:pPr>
        <w:ind w:firstLine="720"/>
        <w:jc w:val="both"/>
        <w:rPr>
          <w:b/>
        </w:rPr>
      </w:pPr>
      <w:r w:rsidRPr="00A83B3E">
        <w:rPr>
          <w:b/>
        </w:rPr>
        <w:t xml:space="preserve">1. Tên bài: </w:t>
      </w:r>
      <w:r w:rsidR="004E6940">
        <w:rPr>
          <w:b/>
        </w:rPr>
        <w:t>Con lắc đơn</w:t>
      </w:r>
    </w:p>
    <w:p w:rsidR="004E6940" w:rsidRPr="00A83B3E" w:rsidRDefault="004E6940" w:rsidP="00F105F9">
      <w:pPr>
        <w:ind w:firstLine="720"/>
        <w:jc w:val="both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558"/>
        <w:gridCol w:w="3937"/>
        <w:gridCol w:w="4111"/>
      </w:tblGrid>
      <w:tr w:rsidR="00F105F9" w:rsidRPr="00A83B3E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937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Câu hỏi</w:t>
            </w:r>
          </w:p>
        </w:tc>
        <w:tc>
          <w:tcPr>
            <w:tcW w:w="4111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Thuộc chuẩn KTKN nào và đưa ra lí do có các phương án nhiễu trong câu hỏi</w:t>
            </w:r>
          </w:p>
        </w:tc>
      </w:tr>
      <w:tr w:rsidR="00F105F9" w:rsidRPr="00A83B3E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937" w:type="dxa"/>
          </w:tcPr>
          <w:p w:rsidR="00F105F9" w:rsidRPr="00A83B3E" w:rsidRDefault="004E6940" w:rsidP="00954397">
            <w:pPr>
              <w:jc w:val="both"/>
            </w:pPr>
            <w:r>
              <w:t xml:space="preserve">Một con lắc đơn chiều dài </w:t>
            </w:r>
            <w:r w:rsidRPr="004E6940">
              <w:rPr>
                <w:i/>
              </w:rPr>
              <w:t>l</w:t>
            </w:r>
            <w:r>
              <w:t xml:space="preserve"> dao động điều hòa tại nơi có gia tốc trọng trường g. Chu kỳ dao động của con lắc:</w:t>
            </w:r>
          </w:p>
          <w:p w:rsidR="00F105F9" w:rsidRDefault="004E6940" w:rsidP="00954397">
            <w:pPr>
              <w:jc w:val="both"/>
            </w:pPr>
            <w:r>
              <w:t xml:space="preserve">A. chỉ phụ thuộc vào chiều dài </w:t>
            </w:r>
            <w:r w:rsidRPr="004E6940">
              <w:rPr>
                <w:i/>
              </w:rPr>
              <w:t>l</w:t>
            </w:r>
            <w:r>
              <w:t>.</w:t>
            </w:r>
          </w:p>
          <w:p w:rsidR="004E6940" w:rsidRDefault="004E6940" w:rsidP="00954397">
            <w:pPr>
              <w:jc w:val="both"/>
            </w:pPr>
            <w:r>
              <w:t>B. chỉ phụ thuộc gia tốc trọng trường g.</w:t>
            </w:r>
          </w:p>
          <w:p w:rsidR="004E6940" w:rsidRDefault="004E6940" w:rsidP="00954397">
            <w:pPr>
              <w:jc w:val="both"/>
            </w:pPr>
            <w:r>
              <w:t xml:space="preserve">C.* phụ thuộc tỉ số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</m:t>
                  </m:r>
                </m:den>
              </m:f>
            </m:oMath>
            <w:r>
              <w:t>.</w:t>
            </w:r>
          </w:p>
          <w:p w:rsidR="004E6940" w:rsidRPr="00A83B3E" w:rsidRDefault="004E6940" w:rsidP="00954397">
            <w:pPr>
              <w:jc w:val="both"/>
            </w:pPr>
            <w:r>
              <w:t xml:space="preserve">D. tăng khi chiều dài </w:t>
            </w:r>
            <w:r w:rsidRPr="004E6940">
              <w:rPr>
                <w:i/>
              </w:rPr>
              <w:t>l</w:t>
            </w:r>
            <w:r>
              <w:t xml:space="preserve"> giảm</w:t>
            </w:r>
          </w:p>
          <w:p w:rsidR="00F105F9" w:rsidRPr="00A83B3E" w:rsidRDefault="00F105F9" w:rsidP="00954397">
            <w:pPr>
              <w:jc w:val="both"/>
            </w:pPr>
          </w:p>
        </w:tc>
        <w:tc>
          <w:tcPr>
            <w:tcW w:w="4111" w:type="dxa"/>
          </w:tcPr>
          <w:p w:rsidR="00F105F9" w:rsidRPr="00163E54" w:rsidRDefault="004E6940" w:rsidP="00954397">
            <w:pPr>
              <w:jc w:val="both"/>
            </w:pPr>
            <w:r w:rsidRPr="00163E54">
              <w:t>- Nhận biết</w:t>
            </w:r>
            <w:r w:rsidR="00986E45" w:rsidRPr="00163E54">
              <w:rPr>
                <w:lang w:val="nl-NL"/>
              </w:rPr>
              <w:t xml:space="preserve"> công thức tính chu kì (hoặc tần số) dao động điều hoà của con lắc đơn.</w:t>
            </w:r>
          </w:p>
          <w:p w:rsidR="004E6940" w:rsidRPr="00163E54" w:rsidRDefault="004E6940" w:rsidP="00954397">
            <w:pPr>
              <w:jc w:val="both"/>
            </w:pPr>
            <w:r w:rsidRPr="00163E54">
              <w:t xml:space="preserve">- Học sinh nhớ lại công thức tính chu kì dao động điều hòa của con lắc đơn.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T=2π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</m:t>
                      </m:r>
                    </m:den>
                  </m:f>
                </m:e>
              </m:rad>
            </m:oMath>
            <w:r w:rsidRPr="00163E54">
              <w:t>.</w:t>
            </w:r>
          </w:p>
          <w:p w:rsidR="004E6940" w:rsidRPr="00163E54" w:rsidRDefault="004E6940" w:rsidP="00954397">
            <w:pPr>
              <w:jc w:val="both"/>
            </w:pPr>
            <w:r w:rsidRPr="00163E54">
              <w:t>A, và B học sinh bị nhiễu ở chữ “chỉ”. D học sinh nhớ nhầm công thức.</w:t>
            </w:r>
          </w:p>
        </w:tc>
      </w:tr>
      <w:tr w:rsidR="00F105F9" w:rsidRPr="00203BC7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937" w:type="dxa"/>
          </w:tcPr>
          <w:p w:rsidR="00986E45" w:rsidRDefault="00986E45" w:rsidP="00954397">
            <w:pPr>
              <w:jc w:val="both"/>
            </w:pPr>
            <w:r>
              <w:t xml:space="preserve">Một con lắc đơn chiều dài </w:t>
            </w:r>
            <w:r w:rsidRPr="004E6940">
              <w:rPr>
                <w:i/>
              </w:rPr>
              <w:t>l</w:t>
            </w:r>
            <w:r>
              <w:rPr>
                <w:i/>
              </w:rPr>
              <w:t>,</w:t>
            </w:r>
            <w:r>
              <w:t xml:space="preserve"> khối lượng m, dao động điều hòa tại một nơi trên trái đất. Chu kì dao động của con lắc</w:t>
            </w:r>
          </w:p>
          <w:p w:rsidR="00986E45" w:rsidRDefault="00986E45" w:rsidP="00954397">
            <w:pPr>
              <w:jc w:val="both"/>
            </w:pPr>
            <w:r>
              <w:t>A. giảm khi chiều dài l tăng.</w:t>
            </w:r>
          </w:p>
          <w:p w:rsidR="00986E45" w:rsidRDefault="00986E45" w:rsidP="00954397">
            <w:pPr>
              <w:jc w:val="both"/>
            </w:pPr>
            <w:r>
              <w:t>B. không thay đổi khi chiều dài l giảm.</w:t>
            </w:r>
          </w:p>
          <w:p w:rsidR="00986E45" w:rsidRDefault="00986E45" w:rsidP="00954397">
            <w:pPr>
              <w:jc w:val="both"/>
            </w:pPr>
            <w:r>
              <w:t>C.</w:t>
            </w:r>
            <w:r w:rsidR="00642039">
              <w:t>*</w:t>
            </w:r>
            <w:r>
              <w:t xml:space="preserve"> phụ thuộc tỉ số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oMath>
            <w:r>
              <w:t xml:space="preserve"> .</w:t>
            </w:r>
          </w:p>
          <w:p w:rsidR="00986E45" w:rsidRPr="00A83B3E" w:rsidRDefault="00986E45" w:rsidP="00954397">
            <w:pPr>
              <w:jc w:val="both"/>
            </w:pPr>
            <w:r>
              <w:t>D. tăng khi khối lượng m tăng.</w:t>
            </w:r>
          </w:p>
          <w:p w:rsidR="00F105F9" w:rsidRPr="00A83B3E" w:rsidRDefault="00F105F9" w:rsidP="00954397">
            <w:pPr>
              <w:jc w:val="both"/>
            </w:pPr>
          </w:p>
        </w:tc>
        <w:tc>
          <w:tcPr>
            <w:tcW w:w="4111" w:type="dxa"/>
          </w:tcPr>
          <w:p w:rsidR="00F105F9" w:rsidRDefault="00497570" w:rsidP="00954397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986E45" w:rsidRPr="00163E54">
              <w:rPr>
                <w:lang w:val="nl-NL"/>
              </w:rPr>
              <w:t>Viết được công thức tính chu kì (hoặc tần số) dao động điều hoà của con lắc đơn.</w:t>
            </w:r>
          </w:p>
          <w:p w:rsidR="00163E54" w:rsidRDefault="00497570" w:rsidP="00954397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- A, B nhớ nhầm công thức.</w:t>
            </w:r>
          </w:p>
          <w:p w:rsidR="00497570" w:rsidRPr="00497570" w:rsidRDefault="00497570" w:rsidP="00954397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- D nhầm công thức con lắc lò xo.</w:t>
            </w:r>
          </w:p>
        </w:tc>
      </w:tr>
      <w:tr w:rsidR="00F105F9" w:rsidRPr="00203BC7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lastRenderedPageBreak/>
              <w:t>Vận dụng</w:t>
            </w:r>
          </w:p>
        </w:tc>
        <w:tc>
          <w:tcPr>
            <w:tcW w:w="3937" w:type="dxa"/>
          </w:tcPr>
          <w:p w:rsidR="00642039" w:rsidRDefault="00642039" w:rsidP="00642039">
            <w:r>
              <w:t xml:space="preserve">Một con lắc đơn có dây treo </w:t>
            </w:r>
            <w:r w:rsidRPr="00120EC6">
              <w:rPr>
                <w:i/>
              </w:rPr>
              <w:t>l</w:t>
            </w:r>
            <w:r>
              <w:t xml:space="preserve"> = 120 cm kéo lệch khỏi vị trí cân bằng một góc là 5</w:t>
            </w:r>
            <w:r w:rsidRPr="00120EC6">
              <w:rPr>
                <w:vertAlign w:val="superscript"/>
              </w:rPr>
              <w:t>o</w:t>
            </w:r>
            <w:r>
              <w:t>, tại nơi có g ~ 9,81 m/s</w:t>
            </w:r>
            <w:r w:rsidRPr="00120EC6">
              <w:rPr>
                <w:vertAlign w:val="superscript"/>
              </w:rPr>
              <w:t>2</w:t>
            </w:r>
            <w:r>
              <w:t>. Tốc độ quả nặng qua vị trí cân bằng là:</w:t>
            </w:r>
          </w:p>
          <w:p w:rsidR="00642039" w:rsidRPr="00EE5B8D" w:rsidRDefault="00642039" w:rsidP="00642039">
            <w:r w:rsidRPr="00EE5B8D">
              <w:t>A.* 30 cm/s.</w:t>
            </w:r>
          </w:p>
          <w:p w:rsidR="00642039" w:rsidRDefault="00642039" w:rsidP="00642039">
            <w:r>
              <w:t xml:space="preserve">B. </w:t>
            </w:r>
            <w:r w:rsidR="000C3320">
              <w:t>25</w:t>
            </w:r>
            <w:r>
              <w:t xml:space="preserve"> </w:t>
            </w:r>
            <w:r w:rsidR="000C3320">
              <w:t>c</w:t>
            </w:r>
            <w:r>
              <w:t>m/s.</w:t>
            </w:r>
          </w:p>
          <w:p w:rsidR="00642039" w:rsidRDefault="00642039" w:rsidP="00642039">
            <w:r>
              <w:t xml:space="preserve">C. </w:t>
            </w:r>
            <w:r w:rsidR="000C3320">
              <w:t>14</w:t>
            </w:r>
            <w:r>
              <w:t>,</w:t>
            </w:r>
            <w:r w:rsidR="000C3320">
              <w:t>3</w:t>
            </w:r>
            <w:r>
              <w:t xml:space="preserve"> m/s.</w:t>
            </w:r>
          </w:p>
          <w:p w:rsidR="00642039" w:rsidRDefault="00642039" w:rsidP="00642039">
            <w:r>
              <w:t>D.1</w:t>
            </w:r>
            <w:r w:rsidR="000C3320">
              <w:t>7,15</w:t>
            </w:r>
            <w:r>
              <w:t xml:space="preserve"> m/s.</w:t>
            </w:r>
          </w:p>
          <w:p w:rsidR="00F105F9" w:rsidRPr="00A83B3E" w:rsidRDefault="00F105F9" w:rsidP="00954397">
            <w:pPr>
              <w:jc w:val="both"/>
            </w:pPr>
          </w:p>
        </w:tc>
        <w:tc>
          <w:tcPr>
            <w:tcW w:w="4111" w:type="dxa"/>
          </w:tcPr>
          <w:p w:rsidR="00F105F9" w:rsidRDefault="000C3320" w:rsidP="00954397">
            <w:pPr>
              <w:jc w:val="both"/>
              <w:rPr>
                <w:lang w:val="nl-NL"/>
              </w:rPr>
            </w:pPr>
            <w:r w:rsidRPr="000C3320">
              <w:rPr>
                <w:lang w:val="nl-NL"/>
              </w:rPr>
              <w:t>Viết được phương trình động lực học và phương trình dao động điều hoà của con lắc đơn.</w:t>
            </w:r>
          </w:p>
          <w:p w:rsidR="000C3320" w:rsidRPr="000C3320" w:rsidRDefault="000C3320" w:rsidP="00954397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B, C, D. Học sinh quên đổi đơn vị rad và nhớ nhầm công thức.</w:t>
            </w:r>
          </w:p>
        </w:tc>
      </w:tr>
      <w:tr w:rsidR="00F105F9" w:rsidRPr="00203BC7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937" w:type="dxa"/>
          </w:tcPr>
          <w:p w:rsidR="00F105F9" w:rsidRDefault="00E8150A" w:rsidP="00954397">
            <w:pPr>
              <w:jc w:val="both"/>
            </w:pPr>
            <w:r>
              <w:t>Tại một nơi trên mặt đất, một c</w:t>
            </w:r>
            <w:r w:rsidR="000C3320">
              <w:t>on lắc đơn dao động điều hòa với biên độ góc 6</w:t>
            </w:r>
            <w:r w:rsidR="000C3320" w:rsidRPr="000C3320">
              <w:rPr>
                <w:vertAlign w:val="superscript"/>
              </w:rPr>
              <w:t>o</w:t>
            </w:r>
            <w:r w:rsidR="000C3320">
              <w:t xml:space="preserve">00’. </w:t>
            </w:r>
            <w:r>
              <w:t>Đến</w:t>
            </w:r>
            <w:r w:rsidR="000C3320">
              <w:t xml:space="preserve"> vị trí dây treo lệch so với phương thẳng đứng một góc 4</w:t>
            </w:r>
            <w:r w:rsidR="000C3320" w:rsidRPr="000C3320">
              <w:rPr>
                <w:vertAlign w:val="superscript"/>
              </w:rPr>
              <w:t>o</w:t>
            </w:r>
            <w:r w:rsidR="000C3320">
              <w:t>00’ thì người ta giữ cố định trung điểm dây, sau đó con lắc tiếp tục dao động điều hòa với biên độ góc là:</w:t>
            </w:r>
          </w:p>
          <w:p w:rsidR="000C3320" w:rsidRDefault="000C3320" w:rsidP="00954397">
            <w:pPr>
              <w:jc w:val="both"/>
            </w:pPr>
            <w:r>
              <w:t xml:space="preserve">A. </w:t>
            </w:r>
            <w:r w:rsidR="00E8150A">
              <w:t>2</w:t>
            </w:r>
            <w:r w:rsidRPr="000C3320">
              <w:rPr>
                <w:vertAlign w:val="superscript"/>
              </w:rPr>
              <w:t>o</w:t>
            </w:r>
            <w:r>
              <w:t>00’.</w:t>
            </w:r>
          </w:p>
          <w:p w:rsidR="000C3320" w:rsidRDefault="000C3320" w:rsidP="00954397">
            <w:pPr>
              <w:jc w:val="both"/>
            </w:pPr>
            <w:r>
              <w:t>B.</w:t>
            </w:r>
            <w:r w:rsidR="00B76846">
              <w:t>*</w:t>
            </w:r>
            <w:r>
              <w:t xml:space="preserve"> 7</w:t>
            </w:r>
            <w:r w:rsidRPr="000C3320">
              <w:rPr>
                <w:vertAlign w:val="superscript"/>
              </w:rPr>
              <w:t>o</w:t>
            </w:r>
            <w:r>
              <w:t>29’.</w:t>
            </w:r>
          </w:p>
          <w:p w:rsidR="000C3320" w:rsidRDefault="000C3320" w:rsidP="00954397">
            <w:pPr>
              <w:jc w:val="both"/>
            </w:pPr>
            <w:r>
              <w:t>C. 8</w:t>
            </w:r>
            <w:r w:rsidRPr="000C3320">
              <w:rPr>
                <w:vertAlign w:val="superscript"/>
              </w:rPr>
              <w:t>o</w:t>
            </w:r>
            <w:r>
              <w:t>29’.</w:t>
            </w:r>
          </w:p>
          <w:p w:rsidR="00F105F9" w:rsidRPr="00A83B3E" w:rsidRDefault="000C3320" w:rsidP="00954397">
            <w:pPr>
              <w:jc w:val="both"/>
            </w:pPr>
            <w:r>
              <w:t>D. 5</w:t>
            </w:r>
            <w:r w:rsidRPr="000C3320">
              <w:rPr>
                <w:vertAlign w:val="superscript"/>
              </w:rPr>
              <w:t>o</w:t>
            </w:r>
            <w:r w:rsidR="00E8150A" w:rsidRPr="00E8150A">
              <w:t>00</w:t>
            </w:r>
            <w:r>
              <w:t>’.</w:t>
            </w:r>
          </w:p>
        </w:tc>
        <w:tc>
          <w:tcPr>
            <w:tcW w:w="4111" w:type="dxa"/>
          </w:tcPr>
          <w:p w:rsidR="00F105F9" w:rsidRDefault="00E8150A" w:rsidP="00954397">
            <w:pPr>
              <w:jc w:val="both"/>
              <w:rPr>
                <w:lang w:val="nl-NL"/>
              </w:rPr>
            </w:pPr>
            <w:r w:rsidRPr="00E8150A">
              <w:rPr>
                <w:lang w:val="nl-NL"/>
              </w:rPr>
              <w:t>Viết được phương trình động lực học và phương trình dao động điều hoà của con lắc đơn.</w:t>
            </w:r>
          </w:p>
          <w:p w:rsidR="00A85DBD" w:rsidRPr="00A85DBD" w:rsidRDefault="00A85DBD" w:rsidP="00A85DBD">
            <w:pPr>
              <w:jc w:val="both"/>
              <w:rPr>
                <w:lang w:val="fr-FR"/>
              </w:rPr>
            </w:pPr>
            <w:r w:rsidRPr="00A85DBD">
              <w:rPr>
                <w:lang w:val="fr-FR"/>
              </w:rPr>
              <w:t>A và D là học sinh đoán</w:t>
            </w:r>
            <w:r>
              <w:rPr>
                <w:lang w:val="fr-FR"/>
              </w:rPr>
              <w:t xml:space="preserve"> mò. C là nhầm lẫn trong tính toán.</w:t>
            </w:r>
          </w:p>
        </w:tc>
      </w:tr>
    </w:tbl>
    <w:p w:rsidR="00F105F9" w:rsidRPr="00A85DBD" w:rsidRDefault="00F105F9" w:rsidP="00F105F9">
      <w:pPr>
        <w:rPr>
          <w:b/>
          <w:lang w:val="fr-FR"/>
        </w:rPr>
      </w:pPr>
    </w:p>
    <w:p w:rsidR="00F105F9" w:rsidRPr="00A85DBD" w:rsidRDefault="00F105F9" w:rsidP="00F105F9">
      <w:pPr>
        <w:ind w:firstLine="720"/>
        <w:jc w:val="both"/>
        <w:rPr>
          <w:b/>
          <w:lang w:val="fr-FR"/>
        </w:rPr>
      </w:pPr>
    </w:p>
    <w:p w:rsidR="00F105F9" w:rsidRPr="00A85DBD" w:rsidRDefault="00F105F9" w:rsidP="00F105F9">
      <w:pPr>
        <w:spacing w:after="200" w:line="276" w:lineRule="auto"/>
        <w:rPr>
          <w:b/>
          <w:lang w:val="fr-FR"/>
        </w:rPr>
      </w:pPr>
      <w:r w:rsidRPr="00A85DBD">
        <w:rPr>
          <w:b/>
          <w:lang w:val="fr-FR"/>
        </w:rPr>
        <w:br w:type="page"/>
      </w:r>
    </w:p>
    <w:p w:rsidR="00F105F9" w:rsidRDefault="00F105F9" w:rsidP="00F105F9">
      <w:pPr>
        <w:ind w:firstLine="720"/>
        <w:jc w:val="both"/>
        <w:rPr>
          <w:b/>
          <w:lang w:val="fr-FR"/>
        </w:rPr>
      </w:pPr>
      <w:r w:rsidRPr="00E20D9C">
        <w:rPr>
          <w:b/>
          <w:lang w:val="fr-FR"/>
        </w:rPr>
        <w:lastRenderedPageBreak/>
        <w:t xml:space="preserve">2. Tên bài: </w:t>
      </w:r>
      <w:r w:rsidR="00E20D9C" w:rsidRPr="00E20D9C">
        <w:rPr>
          <w:b/>
          <w:lang w:val="fr-FR"/>
        </w:rPr>
        <w:t>Tán sắc ánh sáng</w:t>
      </w:r>
    </w:p>
    <w:p w:rsidR="00E20D9C" w:rsidRPr="00E20D9C" w:rsidRDefault="00E20D9C" w:rsidP="00F105F9">
      <w:pPr>
        <w:ind w:firstLine="720"/>
        <w:jc w:val="both"/>
        <w:rPr>
          <w:b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1558"/>
        <w:gridCol w:w="3937"/>
        <w:gridCol w:w="4111"/>
      </w:tblGrid>
      <w:tr w:rsidR="00F105F9" w:rsidRPr="00A83B3E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937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Câu hỏi</w:t>
            </w:r>
          </w:p>
        </w:tc>
        <w:tc>
          <w:tcPr>
            <w:tcW w:w="4111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Thuộc chuẩn KTKN nào và đưa ra lí do có các phương án nhiễu trong câu hỏi</w:t>
            </w:r>
          </w:p>
        </w:tc>
      </w:tr>
      <w:tr w:rsidR="00F105F9" w:rsidRPr="00A83B3E" w:rsidTr="00954397">
        <w:tc>
          <w:tcPr>
            <w:tcW w:w="1558" w:type="dxa"/>
            <w:vAlign w:val="center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937" w:type="dxa"/>
          </w:tcPr>
          <w:p w:rsidR="00F105F9" w:rsidRDefault="00D7198B" w:rsidP="00954397">
            <w:pPr>
              <w:jc w:val="both"/>
            </w:pPr>
            <w:r>
              <w:t>Cho các loại ánh sáng sau: I. ánh sáng trắng. II. ánh sáng laser đỏ. III. ánh sáng laser vàng. IV. ánh sáng laser tím.</w:t>
            </w:r>
          </w:p>
          <w:p w:rsidR="00D7198B" w:rsidRDefault="00D7198B" w:rsidP="00954397">
            <w:pPr>
              <w:jc w:val="both"/>
            </w:pPr>
            <w:r>
              <w:t>Những ánh sáng nào không bị tán sắc khi đi qua lăng kính:</w:t>
            </w:r>
          </w:p>
          <w:p w:rsidR="00D7198B" w:rsidRDefault="00D7198B" w:rsidP="00954397">
            <w:pPr>
              <w:jc w:val="both"/>
            </w:pPr>
            <w:r>
              <w:t>A. I., II., III.</w:t>
            </w:r>
          </w:p>
          <w:p w:rsidR="00D7198B" w:rsidRDefault="00D7198B" w:rsidP="00954397">
            <w:pPr>
              <w:jc w:val="both"/>
            </w:pPr>
            <w:r>
              <w:t>B. I., II., IV.</w:t>
            </w:r>
          </w:p>
          <w:p w:rsidR="00D7198B" w:rsidRDefault="00D7198B" w:rsidP="00954397">
            <w:pPr>
              <w:jc w:val="both"/>
            </w:pPr>
            <w:r>
              <w:t>C.</w:t>
            </w:r>
            <w:r w:rsidR="00E26657">
              <w:t>*</w:t>
            </w:r>
            <w:r>
              <w:t xml:space="preserve"> II., III., IV.</w:t>
            </w:r>
          </w:p>
          <w:p w:rsidR="00D7198B" w:rsidRPr="00A83B3E" w:rsidRDefault="00D7198B" w:rsidP="00954397">
            <w:pPr>
              <w:jc w:val="both"/>
            </w:pPr>
            <w:r>
              <w:t>D. I., II., III., IV.</w:t>
            </w:r>
          </w:p>
        </w:tc>
        <w:tc>
          <w:tcPr>
            <w:tcW w:w="4111" w:type="dxa"/>
          </w:tcPr>
          <w:p w:rsidR="008B40F7" w:rsidRDefault="00BD63DE" w:rsidP="00954397">
            <w:pPr>
              <w:jc w:val="both"/>
            </w:pPr>
            <w:r w:rsidRPr="00BD63DE">
              <w:t>Mô tả hiện tượng tán sắc ánh sáng qua lăng kính.</w:t>
            </w:r>
          </w:p>
          <w:p w:rsidR="00BD63DE" w:rsidRPr="00BD63DE" w:rsidRDefault="00BD63DE" w:rsidP="00954397">
            <w:pPr>
              <w:jc w:val="both"/>
            </w:pPr>
            <w:r>
              <w:t>Học sinh cần phân biệt ánh sáng laser là đơn sắc.</w:t>
            </w:r>
          </w:p>
        </w:tc>
      </w:tr>
      <w:tr w:rsidR="00BE05A9" w:rsidRPr="00A83B3E" w:rsidTr="00954397">
        <w:tc>
          <w:tcPr>
            <w:tcW w:w="1558" w:type="dxa"/>
            <w:vAlign w:val="center"/>
          </w:tcPr>
          <w:p w:rsidR="00BE05A9" w:rsidRPr="00A83B3E" w:rsidRDefault="00BE05A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937" w:type="dxa"/>
          </w:tcPr>
          <w:p w:rsidR="00BE05A9" w:rsidRDefault="00BE05A9" w:rsidP="00954397">
            <w:pPr>
              <w:jc w:val="both"/>
            </w:pPr>
            <w:r>
              <w:t>Thí nghiệm tán sắc của Newton có thể dùng để chứng minh:</w:t>
            </w:r>
          </w:p>
          <w:p w:rsidR="00BE05A9" w:rsidRDefault="00BE05A9" w:rsidP="00954397">
            <w:pPr>
              <w:jc w:val="both"/>
            </w:pPr>
            <w:r>
              <w:t>A. ánh sáng có tính chất sóng.</w:t>
            </w:r>
          </w:p>
          <w:p w:rsidR="00BE05A9" w:rsidRDefault="00BE05A9" w:rsidP="00954397">
            <w:pPr>
              <w:jc w:val="both"/>
            </w:pPr>
            <w:r>
              <w:t>B. sự tồn tại của ánh sáng đơn sắc.</w:t>
            </w:r>
          </w:p>
          <w:p w:rsidR="00BE05A9" w:rsidRDefault="00BE05A9" w:rsidP="00954397">
            <w:pPr>
              <w:jc w:val="both"/>
            </w:pPr>
            <w:r>
              <w:t>C. khi đi qua lăng kính, ánh sáng bất kì luôn bị lệch về phía đáy.</w:t>
            </w:r>
          </w:p>
          <w:p w:rsidR="00BE05A9" w:rsidRPr="00A83B3E" w:rsidRDefault="00BE05A9" w:rsidP="006E6BA7">
            <w:pPr>
              <w:jc w:val="both"/>
            </w:pPr>
            <w:r>
              <w:t>D.* ánh sáng mặt trời được cấu tạo bởi nhiều thành phần đơn sắc.</w:t>
            </w:r>
          </w:p>
        </w:tc>
        <w:tc>
          <w:tcPr>
            <w:tcW w:w="4111" w:type="dxa"/>
          </w:tcPr>
          <w:p w:rsidR="00BE05A9" w:rsidRDefault="00BE05A9" w:rsidP="00954397">
            <w:pPr>
              <w:jc w:val="both"/>
            </w:pPr>
            <w:r w:rsidRPr="008B40F7">
              <w:t>Mô tả hiện tượng tán sắc ánh sáng qua lăng kính.</w:t>
            </w:r>
          </w:p>
          <w:p w:rsidR="00BE05A9" w:rsidRPr="008B40F7" w:rsidRDefault="00BE05A9" w:rsidP="00954397">
            <w:pPr>
              <w:jc w:val="both"/>
            </w:pPr>
            <w:r>
              <w:t>A. học sinh dễ nhầm qua giao thoa ánh sáng. B,C học sinh nhầm lần kiến thức khác của ánh sáng.</w:t>
            </w:r>
          </w:p>
        </w:tc>
      </w:tr>
      <w:tr w:rsidR="00BE05A9" w:rsidRPr="00203BC7" w:rsidTr="00954397">
        <w:tc>
          <w:tcPr>
            <w:tcW w:w="1558" w:type="dxa"/>
            <w:vAlign w:val="center"/>
          </w:tcPr>
          <w:p w:rsidR="00BE05A9" w:rsidRPr="00A83B3E" w:rsidRDefault="00BE05A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</w:t>
            </w:r>
          </w:p>
        </w:tc>
        <w:tc>
          <w:tcPr>
            <w:tcW w:w="3937" w:type="dxa"/>
          </w:tcPr>
          <w:p w:rsidR="00C032B1" w:rsidRDefault="00C032B1" w:rsidP="00C032B1">
            <w:pPr>
              <w:jc w:val="both"/>
            </w:pPr>
            <w:r>
              <w:t>Một chùm sáng đơn sắc</w:t>
            </w:r>
            <w:r w:rsidR="004572BD">
              <w:t xml:space="preserve"> đỏ</w:t>
            </w:r>
            <w:r>
              <w:t xml:space="preserve"> song song có độ rộng là 3 mm chiều từ không khí vào chất lỏng với góc tới là 60</w:t>
            </w:r>
            <w:r w:rsidRPr="00533989">
              <w:rPr>
                <w:vertAlign w:val="superscript"/>
              </w:rPr>
              <w:t>o</w:t>
            </w:r>
            <w:r>
              <w:t xml:space="preserve">. Chiết suất của chất lỏng đối với ánh sáng đơn sắc này là </w:t>
            </w:r>
            <w:r w:rsidRPr="00533989">
              <w:rPr>
                <w:position w:val="-8"/>
              </w:rPr>
              <w:object w:dxaOrig="3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9" o:title=""/>
                </v:shape>
                <o:OLEObject Type="Embed" ProgID="Equation.DSMT4" ShapeID="_x0000_i1025" DrawAspect="Content" ObjectID="_1543303730" r:id="rId10"/>
              </w:object>
            </w:r>
            <w:r>
              <w:t>. Độ rộng của chùm khúc xạ có giá trị là:</w:t>
            </w:r>
          </w:p>
          <w:p w:rsidR="00C032B1" w:rsidRPr="00C032B1" w:rsidRDefault="00C032B1" w:rsidP="00C032B1">
            <w:pPr>
              <w:jc w:val="both"/>
              <w:rPr>
                <w:lang w:val="fr-FR"/>
              </w:rPr>
            </w:pPr>
            <w:r w:rsidRPr="00C032B1">
              <w:rPr>
                <w:lang w:val="fr-FR"/>
              </w:rPr>
              <w:t>A. 1,73 mm.</w:t>
            </w:r>
          </w:p>
          <w:p w:rsidR="00C032B1" w:rsidRDefault="00C032B1" w:rsidP="00C032B1">
            <w:pPr>
              <w:jc w:val="both"/>
              <w:rPr>
                <w:lang w:val="fr-FR"/>
              </w:rPr>
            </w:pPr>
            <w:r w:rsidRPr="00C032B1">
              <w:rPr>
                <w:lang w:val="fr-FR"/>
              </w:rPr>
              <w:t>B. 2,6</w:t>
            </w:r>
            <w:r>
              <w:rPr>
                <w:lang w:val="fr-FR"/>
              </w:rPr>
              <w:t xml:space="preserve"> </w:t>
            </w:r>
            <w:r w:rsidRPr="00C032B1">
              <w:rPr>
                <w:lang w:val="fr-FR"/>
              </w:rPr>
              <w:t>mm</w:t>
            </w:r>
            <w:r>
              <w:rPr>
                <w:lang w:val="fr-FR"/>
              </w:rPr>
              <w:t>.</w:t>
            </w:r>
          </w:p>
          <w:p w:rsidR="00C032B1" w:rsidRDefault="00C032B1" w:rsidP="00C032B1">
            <w:pPr>
              <w:jc w:val="both"/>
              <w:rPr>
                <w:lang w:val="fr-FR"/>
              </w:rPr>
            </w:pPr>
            <w:r w:rsidRPr="00C032B1">
              <w:rPr>
                <w:lang w:val="fr-FR"/>
              </w:rPr>
              <w:t>C. 0,43</w:t>
            </w:r>
            <w:r>
              <w:rPr>
                <w:lang w:val="fr-FR"/>
              </w:rPr>
              <w:t xml:space="preserve"> </w:t>
            </w:r>
            <w:r w:rsidRPr="00C032B1">
              <w:rPr>
                <w:lang w:val="fr-FR"/>
              </w:rPr>
              <w:t>mm</w:t>
            </w:r>
            <w:r>
              <w:rPr>
                <w:lang w:val="fr-FR"/>
              </w:rPr>
              <w:t>.</w:t>
            </w:r>
          </w:p>
          <w:p w:rsidR="00BE05A9" w:rsidRPr="00C032B1" w:rsidRDefault="00C032B1" w:rsidP="006E6BA7">
            <w:pPr>
              <w:jc w:val="both"/>
              <w:rPr>
                <w:lang w:val="fr-FR"/>
              </w:rPr>
            </w:pPr>
            <w:r w:rsidRPr="004572BD">
              <w:rPr>
                <w:lang w:val="fr-FR"/>
              </w:rPr>
              <w:t>D.</w:t>
            </w:r>
            <w:r w:rsidR="004572BD">
              <w:rPr>
                <w:lang w:val="fr-FR"/>
              </w:rPr>
              <w:t>*</w:t>
            </w:r>
            <w:r w:rsidRPr="004572BD">
              <w:rPr>
                <w:lang w:val="fr-FR"/>
              </w:rPr>
              <w:t xml:space="preserve"> 5,2 mm.</w:t>
            </w:r>
          </w:p>
        </w:tc>
        <w:tc>
          <w:tcPr>
            <w:tcW w:w="4111" w:type="dxa"/>
          </w:tcPr>
          <w:p w:rsidR="00BE05A9" w:rsidRDefault="004572BD" w:rsidP="00954397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Tính toán với công thức khúc xạ ánh sáng.</w:t>
            </w:r>
          </w:p>
          <w:p w:rsidR="004572BD" w:rsidRPr="00C032B1" w:rsidRDefault="004572BD" w:rsidP="00954397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Học sinh nhầm lần khi đổi độ ra radian khi áp dụng vào các phép tính, hoặc tinh nhầm sin hoặc cos.</w:t>
            </w:r>
          </w:p>
        </w:tc>
      </w:tr>
      <w:tr w:rsidR="000C4D10" w:rsidRPr="00203BC7" w:rsidTr="00954397">
        <w:tc>
          <w:tcPr>
            <w:tcW w:w="1558" w:type="dxa"/>
            <w:vAlign w:val="center"/>
          </w:tcPr>
          <w:p w:rsidR="000C4D10" w:rsidRPr="00A83B3E" w:rsidRDefault="000C4D10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 cao</w:t>
            </w:r>
          </w:p>
        </w:tc>
        <w:tc>
          <w:tcPr>
            <w:tcW w:w="3937" w:type="dxa"/>
          </w:tcPr>
          <w:p w:rsidR="000C4D10" w:rsidRDefault="000C4D10" w:rsidP="000C4D10">
            <w:pPr>
              <w:jc w:val="both"/>
            </w:pPr>
            <w:r>
              <w:t xml:space="preserve">Thấu kính mỏng hai mặt lồi có cùng bán kính là 0,5 m có chiết suất đối với ánh sáng đỏ và tím lần lượt là 1,5 và 1,54. Khoảng cách giữa hai tiêu điểm ảnh của </w:t>
            </w:r>
            <w:r>
              <w:lastRenderedPageBreak/>
              <w:t>thấu kính đối với ánh sáng đỏ và tím là:</w:t>
            </w:r>
          </w:p>
          <w:p w:rsidR="000C4D10" w:rsidRDefault="000C4D10" w:rsidP="000C4D10">
            <w:pPr>
              <w:jc w:val="both"/>
            </w:pPr>
            <w:r>
              <w:t>A. 2,3 cm.</w:t>
            </w:r>
          </w:p>
          <w:p w:rsidR="000C4D10" w:rsidRDefault="000C4D10" w:rsidP="000C4D10">
            <w:pPr>
              <w:jc w:val="both"/>
            </w:pPr>
            <w:r>
              <w:t>B. 4,6 cm.</w:t>
            </w:r>
          </w:p>
          <w:p w:rsidR="000C4D10" w:rsidRDefault="000C4D10" w:rsidP="000C4D10">
            <w:pPr>
              <w:jc w:val="both"/>
            </w:pPr>
            <w:r>
              <w:t>C. 1,08 cm.</w:t>
            </w:r>
          </w:p>
          <w:p w:rsidR="000C4D10" w:rsidRPr="00A83B3E" w:rsidRDefault="000C4D10" w:rsidP="00954397">
            <w:pPr>
              <w:jc w:val="both"/>
            </w:pPr>
            <w:r w:rsidRPr="000C4D10">
              <w:t>D.* 3,7 cm.</w:t>
            </w:r>
          </w:p>
        </w:tc>
        <w:tc>
          <w:tcPr>
            <w:tcW w:w="4111" w:type="dxa"/>
          </w:tcPr>
          <w:p w:rsidR="000C4D10" w:rsidRDefault="000C4D10" w:rsidP="00954397">
            <w:pPr>
              <w:pStyle w:val="bangtxt"/>
              <w:spacing w:before="0"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0C4D10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lastRenderedPageBreak/>
              <w:t>Nêu được mỗi ánh sáng đơn sắc có một bước sóng xác định.</w:t>
            </w:r>
          </w:p>
          <w:p w:rsidR="000C4D10" w:rsidRDefault="000C4D10" w:rsidP="00954397">
            <w:pPr>
              <w:pStyle w:val="bangtxt"/>
              <w:spacing w:before="0"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  <w:p w:rsidR="000C4D10" w:rsidRPr="000C4D10" w:rsidRDefault="000C4D10" w:rsidP="00954397">
            <w:pPr>
              <w:pStyle w:val="bangtxt"/>
              <w:spacing w:before="0"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 xml:space="preserve">Học sinh nhầm lẫn công thức tính tiêu cự thấu kính, và tính nhầm </w:t>
            </w:r>
            <w:r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lastRenderedPageBreak/>
              <w:t>các kết quả, không nhận biết hiện tượng.</w:t>
            </w:r>
          </w:p>
        </w:tc>
      </w:tr>
    </w:tbl>
    <w:p w:rsidR="00F105F9" w:rsidRPr="00D7198B" w:rsidRDefault="00F105F9" w:rsidP="00F105F9">
      <w:pPr>
        <w:rPr>
          <w:b/>
          <w:lang w:val="nl-NL"/>
        </w:rPr>
      </w:pPr>
    </w:p>
    <w:p w:rsidR="00F105F9" w:rsidRPr="00D7198B" w:rsidRDefault="00F105F9" w:rsidP="00F105F9">
      <w:pPr>
        <w:spacing w:after="200" w:line="276" w:lineRule="auto"/>
        <w:rPr>
          <w:b/>
          <w:lang w:val="nl-NL"/>
        </w:rPr>
      </w:pPr>
      <w:r w:rsidRPr="00D7198B">
        <w:rPr>
          <w:b/>
          <w:lang w:val="nl-NL"/>
        </w:rPr>
        <w:br w:type="page"/>
      </w:r>
    </w:p>
    <w:p w:rsidR="00F105F9" w:rsidRPr="00203BC7" w:rsidRDefault="00F105F9" w:rsidP="00F105F9">
      <w:pPr>
        <w:jc w:val="center"/>
        <w:rPr>
          <w:b/>
          <w:lang w:val="nl-NL"/>
        </w:rPr>
      </w:pPr>
      <w:r w:rsidRPr="00203BC7">
        <w:rPr>
          <w:b/>
          <w:lang w:val="nl-NL"/>
        </w:rPr>
        <w:lastRenderedPageBreak/>
        <w:t xml:space="preserve">SẢN PHẨM 3: </w:t>
      </w:r>
      <w:r w:rsidRPr="00203BC7">
        <w:rPr>
          <w:b/>
          <w:color w:val="FF0000"/>
          <w:lang w:val="nl-NL"/>
        </w:rPr>
        <w:t>Xây dựng bảng trọng số đề kiểm tra HK II- lớp 12</w:t>
      </w:r>
    </w:p>
    <w:p w:rsidR="00F105F9" w:rsidRPr="00203BC7" w:rsidRDefault="00F105F9" w:rsidP="00F105F9">
      <w:pPr>
        <w:ind w:firstLine="720"/>
        <w:jc w:val="both"/>
        <w:rPr>
          <w:b/>
          <w:lang w:val="nl-NL"/>
        </w:rPr>
      </w:pPr>
    </w:p>
    <w:p w:rsidR="00F105F9" w:rsidRPr="00203BC7" w:rsidRDefault="00F105F9" w:rsidP="00F105F9">
      <w:pPr>
        <w:ind w:firstLine="720"/>
        <w:jc w:val="both"/>
        <w:rPr>
          <w:b/>
          <w:lang w:val="nl-NL"/>
        </w:rPr>
      </w:pPr>
      <w:r w:rsidRPr="00203BC7">
        <w:rPr>
          <w:b/>
          <w:lang w:val="nl-NL"/>
        </w:rPr>
        <w:t xml:space="preserve">Tên đơn vị: </w:t>
      </w:r>
      <w:r w:rsidR="001E6462" w:rsidRPr="00203BC7">
        <w:rPr>
          <w:b/>
          <w:lang w:val="nl-NL"/>
        </w:rPr>
        <w:t>Tp Hồ Chí Minh.</w:t>
      </w:r>
    </w:p>
    <w:p w:rsidR="00F105F9" w:rsidRPr="00203BC7" w:rsidRDefault="00F105F9" w:rsidP="00F105F9">
      <w:pPr>
        <w:jc w:val="both"/>
        <w:rPr>
          <w:b/>
          <w:lang w:val="nl-NL"/>
        </w:rPr>
      </w:pPr>
      <w:r w:rsidRPr="00203BC7">
        <w:rPr>
          <w:b/>
          <w:lang w:val="nl-NL"/>
        </w:rPr>
        <w:tab/>
      </w:r>
    </w:p>
    <w:tbl>
      <w:tblPr>
        <w:tblStyle w:val="TableGrid"/>
        <w:tblW w:w="9389" w:type="dxa"/>
        <w:tblInd w:w="108" w:type="dxa"/>
        <w:tblLook w:val="04A0"/>
      </w:tblPr>
      <w:tblGrid>
        <w:gridCol w:w="563"/>
        <w:gridCol w:w="1764"/>
        <w:gridCol w:w="1654"/>
        <w:gridCol w:w="1753"/>
        <w:gridCol w:w="3655"/>
      </w:tblGrid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  <w:r>
              <w:t>Phạm Ngọc Tiến</w:t>
            </w: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  <w:r>
              <w:t>SGD ĐT</w:t>
            </w: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  <w:r>
              <w:t>0938045729</w:t>
            </w:r>
          </w:p>
        </w:tc>
        <w:tc>
          <w:tcPr>
            <w:tcW w:w="1762" w:type="dxa"/>
          </w:tcPr>
          <w:p w:rsidR="00214F80" w:rsidRPr="00A83B3E" w:rsidRDefault="00214F80" w:rsidP="00954397">
            <w:pPr>
              <w:jc w:val="both"/>
            </w:pPr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  <w:r>
              <w:t>Nguyễn Như Huy</w:t>
            </w: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  <w:r>
              <w:t>THPT Mạc Đĩnh Chi</w:t>
            </w: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  <w:r>
              <w:t>0908136623</w:t>
            </w:r>
          </w:p>
        </w:tc>
        <w:tc>
          <w:tcPr>
            <w:tcW w:w="1762" w:type="dxa"/>
          </w:tcPr>
          <w:p w:rsidR="00214F80" w:rsidRPr="00A83B3E" w:rsidRDefault="00727E15" w:rsidP="00954397">
            <w:pPr>
              <w:jc w:val="both"/>
            </w:pPr>
            <w:hyperlink r:id="rId11" w:history="1">
              <w:r w:rsidR="00214F80" w:rsidRPr="00FD6D24">
                <w:rPr>
                  <w:rStyle w:val="Hyperlink"/>
                </w:rPr>
                <w:t>nguyennhuhuy@icloud.com</w:t>
              </w:r>
            </w:hyperlink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  <w:r>
              <w:t>Đoàn Hồng Hà</w:t>
            </w: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  <w:r>
              <w:t>THPT Lê Hồng Phong</w:t>
            </w: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  <w:r>
              <w:t>0938008015</w:t>
            </w:r>
          </w:p>
        </w:tc>
        <w:tc>
          <w:tcPr>
            <w:tcW w:w="1762" w:type="dxa"/>
          </w:tcPr>
          <w:p w:rsidR="00214F80" w:rsidRPr="00A83B3E" w:rsidRDefault="00727E15" w:rsidP="00954397">
            <w:pPr>
              <w:jc w:val="both"/>
            </w:pPr>
            <w:hyperlink r:id="rId12" w:history="1">
              <w:r w:rsidR="00214F80" w:rsidRPr="00FD6D24">
                <w:rPr>
                  <w:rStyle w:val="Hyperlink"/>
                </w:rPr>
                <w:t>doanhongha1972@icloud.com</w:t>
              </w:r>
            </w:hyperlink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</w:p>
        </w:tc>
        <w:tc>
          <w:tcPr>
            <w:tcW w:w="1762" w:type="dxa"/>
          </w:tcPr>
          <w:p w:rsidR="00214F80" w:rsidRPr="00A83B3E" w:rsidRDefault="00214F80" w:rsidP="00954397">
            <w:pPr>
              <w:jc w:val="both"/>
            </w:pPr>
          </w:p>
        </w:tc>
      </w:tr>
    </w:tbl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spacing w:line="312" w:lineRule="auto"/>
        <w:ind w:firstLine="720"/>
        <w:jc w:val="both"/>
        <w:rPr>
          <w:lang w:val="nl-NL"/>
        </w:rPr>
      </w:pPr>
      <w:r w:rsidRPr="00A83B3E">
        <w:rPr>
          <w:lang w:val="nl-NL"/>
        </w:rPr>
        <w:t>Nhóm Lập được bảng trọng số của đề kiểm tra HK II lớp 12 như sau:</w:t>
      </w:r>
    </w:p>
    <w:p w:rsidR="00F105F9" w:rsidRPr="00A83B3E" w:rsidRDefault="00F105F9" w:rsidP="00F105F9">
      <w:pPr>
        <w:spacing w:line="312" w:lineRule="auto"/>
        <w:jc w:val="both"/>
        <w:rPr>
          <w:lang w:val="nl-NL"/>
        </w:rPr>
      </w:pPr>
      <w:r w:rsidRPr="00A83B3E">
        <w:rPr>
          <w:lang w:val="nl-NL"/>
        </w:rPr>
        <w:t xml:space="preserve">  Dựa vào Khung PPCT để lập bảng trọng số, số câu và điểm số của đề kiểm tra.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900"/>
        <w:gridCol w:w="956"/>
        <w:gridCol w:w="706"/>
        <w:gridCol w:w="735"/>
        <w:gridCol w:w="657"/>
        <w:gridCol w:w="683"/>
        <w:gridCol w:w="657"/>
        <w:gridCol w:w="683"/>
        <w:gridCol w:w="657"/>
        <w:gridCol w:w="683"/>
      </w:tblGrid>
      <w:tr w:rsidR="00F105F9" w:rsidRPr="00A83B3E" w:rsidTr="00954397">
        <w:trPr>
          <w:trHeight w:val="85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Nội dung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Tổng số tiết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Tiết LT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 xml:space="preserve">Chỉ số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Trọng số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Số câu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Điểm số</w:t>
            </w:r>
          </w:p>
        </w:tc>
      </w:tr>
      <w:tr w:rsidR="00F105F9" w:rsidRPr="00A83B3E" w:rsidTr="00954397">
        <w:trPr>
          <w:trHeight w:val="54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rPr>
                <w:b/>
                <w:lang w:val="nl-NL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rPr>
                <w:b/>
                <w:lang w:val="nl-NL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9" w:rsidRPr="00A83B3E" w:rsidRDefault="00F105F9" w:rsidP="00954397">
            <w:pPr>
              <w:spacing w:line="312" w:lineRule="auto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LT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VD</w:t>
            </w: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 xml:space="preserve">Chủ đề 1: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 xml:space="preserve">Chủ đề 2: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Chủ đề ...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  <w:r w:rsidRPr="00A83B3E">
              <w:rPr>
                <w:b/>
                <w:lang w:val="nl-NL"/>
              </w:rPr>
              <w:t>Tổng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spacing w:line="312" w:lineRule="auto"/>
              <w:jc w:val="center"/>
              <w:rPr>
                <w:b/>
                <w:lang w:val="nl-NL"/>
              </w:rPr>
            </w:pPr>
          </w:p>
        </w:tc>
      </w:tr>
    </w:tbl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spacing w:after="200" w:line="276" w:lineRule="auto"/>
        <w:rPr>
          <w:b/>
        </w:rPr>
      </w:pPr>
      <w:r w:rsidRPr="00A83B3E">
        <w:rPr>
          <w:b/>
        </w:rPr>
        <w:br w:type="page"/>
      </w:r>
    </w:p>
    <w:p w:rsidR="00F105F9" w:rsidRPr="00A83B3E" w:rsidRDefault="00F105F9" w:rsidP="00F105F9">
      <w:pPr>
        <w:jc w:val="center"/>
        <w:rPr>
          <w:b/>
        </w:rPr>
      </w:pPr>
      <w:r w:rsidRPr="00A83B3E">
        <w:rPr>
          <w:b/>
        </w:rPr>
        <w:lastRenderedPageBreak/>
        <w:t xml:space="preserve">SẢN PHẨM 4: </w:t>
      </w:r>
      <w:r w:rsidRPr="00A83B3E">
        <w:rPr>
          <w:b/>
          <w:color w:val="FF0000"/>
        </w:rPr>
        <w:t>Biên soạn đề kiểm tra HK II- lớp 12</w:t>
      </w:r>
    </w:p>
    <w:p w:rsidR="00F105F9" w:rsidRPr="00A83B3E" w:rsidRDefault="00F105F9" w:rsidP="00F105F9">
      <w:pPr>
        <w:ind w:firstLine="720"/>
        <w:jc w:val="both"/>
        <w:rPr>
          <w:b/>
        </w:rPr>
      </w:pPr>
    </w:p>
    <w:p w:rsidR="00F105F9" w:rsidRDefault="00F105F9" w:rsidP="00214F80">
      <w:pPr>
        <w:ind w:firstLine="720"/>
        <w:jc w:val="both"/>
        <w:rPr>
          <w:b/>
        </w:rPr>
      </w:pPr>
      <w:r w:rsidRPr="00A83B3E">
        <w:rPr>
          <w:b/>
        </w:rPr>
        <w:t xml:space="preserve">Tên đơn vị: </w:t>
      </w:r>
      <w:r w:rsidR="00214F80">
        <w:rPr>
          <w:b/>
        </w:rPr>
        <w:t>Tp Hồ Chí Minh.</w:t>
      </w:r>
    </w:p>
    <w:p w:rsidR="00214F80" w:rsidRPr="00A83B3E" w:rsidRDefault="00214F80" w:rsidP="00214F80">
      <w:pPr>
        <w:ind w:firstLine="720"/>
        <w:jc w:val="both"/>
        <w:rPr>
          <w:b/>
        </w:rPr>
      </w:pPr>
    </w:p>
    <w:tbl>
      <w:tblPr>
        <w:tblStyle w:val="TableGrid"/>
        <w:tblW w:w="9389" w:type="dxa"/>
        <w:tblInd w:w="108" w:type="dxa"/>
        <w:tblLook w:val="04A0"/>
      </w:tblPr>
      <w:tblGrid>
        <w:gridCol w:w="563"/>
        <w:gridCol w:w="1764"/>
        <w:gridCol w:w="1654"/>
        <w:gridCol w:w="1753"/>
        <w:gridCol w:w="3655"/>
      </w:tblGrid>
      <w:tr w:rsidR="00F105F9" w:rsidRPr="00A83B3E" w:rsidTr="00954397">
        <w:tc>
          <w:tcPr>
            <w:tcW w:w="567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105F9" w:rsidRPr="00A83B3E" w:rsidRDefault="00F105F9" w:rsidP="00954397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  <w:r>
              <w:t>Phạm Ngọc Tiến</w:t>
            </w: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  <w:r>
              <w:t>SGD ĐT</w:t>
            </w: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  <w:r>
              <w:t>0938045729</w:t>
            </w:r>
          </w:p>
        </w:tc>
        <w:tc>
          <w:tcPr>
            <w:tcW w:w="1762" w:type="dxa"/>
          </w:tcPr>
          <w:p w:rsidR="00214F80" w:rsidRPr="00A83B3E" w:rsidRDefault="00214F80" w:rsidP="00954397">
            <w:pPr>
              <w:jc w:val="both"/>
            </w:pPr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  <w:r>
              <w:t>Nguyễn Như Huy</w:t>
            </w: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  <w:r>
              <w:t>THPT Mạc Đĩnh Chi</w:t>
            </w: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  <w:r>
              <w:t>0908136623</w:t>
            </w:r>
          </w:p>
        </w:tc>
        <w:tc>
          <w:tcPr>
            <w:tcW w:w="1762" w:type="dxa"/>
          </w:tcPr>
          <w:p w:rsidR="00214F80" w:rsidRPr="00A83B3E" w:rsidRDefault="00727E15" w:rsidP="00954397">
            <w:pPr>
              <w:jc w:val="both"/>
            </w:pPr>
            <w:hyperlink r:id="rId13" w:history="1">
              <w:r w:rsidR="00214F80" w:rsidRPr="00FD6D24">
                <w:rPr>
                  <w:rStyle w:val="Hyperlink"/>
                </w:rPr>
                <w:t>nguyennhuhuy@icloud.com</w:t>
              </w:r>
            </w:hyperlink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  <w:r>
              <w:t>Đoàn Hồng Hà</w:t>
            </w: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  <w:r>
              <w:t>THPT Lê Hồng Phong</w:t>
            </w: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  <w:r>
              <w:t>0938008015</w:t>
            </w:r>
          </w:p>
        </w:tc>
        <w:tc>
          <w:tcPr>
            <w:tcW w:w="1762" w:type="dxa"/>
          </w:tcPr>
          <w:p w:rsidR="00214F80" w:rsidRPr="00A83B3E" w:rsidRDefault="00727E15" w:rsidP="00954397">
            <w:pPr>
              <w:jc w:val="both"/>
            </w:pPr>
            <w:hyperlink r:id="rId14" w:history="1">
              <w:r w:rsidR="00214F80" w:rsidRPr="00FD6D24">
                <w:rPr>
                  <w:rStyle w:val="Hyperlink"/>
                </w:rPr>
                <w:t>doanhongha1972@icloud.com</w:t>
              </w:r>
            </w:hyperlink>
          </w:p>
        </w:tc>
      </w:tr>
      <w:tr w:rsidR="00214F80" w:rsidRPr="00A83B3E" w:rsidTr="00954397">
        <w:tc>
          <w:tcPr>
            <w:tcW w:w="567" w:type="dxa"/>
          </w:tcPr>
          <w:p w:rsidR="00214F80" w:rsidRPr="00A83B3E" w:rsidRDefault="00214F80" w:rsidP="00954397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585" w:type="dxa"/>
          </w:tcPr>
          <w:p w:rsidR="00214F80" w:rsidRPr="00A83B3E" w:rsidRDefault="00214F80" w:rsidP="00954397">
            <w:pPr>
              <w:jc w:val="both"/>
            </w:pPr>
          </w:p>
        </w:tc>
        <w:tc>
          <w:tcPr>
            <w:tcW w:w="2551" w:type="dxa"/>
          </w:tcPr>
          <w:p w:rsidR="00214F80" w:rsidRPr="00A83B3E" w:rsidRDefault="00214F80" w:rsidP="00954397">
            <w:pPr>
              <w:jc w:val="both"/>
            </w:pPr>
          </w:p>
        </w:tc>
        <w:tc>
          <w:tcPr>
            <w:tcW w:w="1924" w:type="dxa"/>
          </w:tcPr>
          <w:p w:rsidR="00214F80" w:rsidRPr="00A83B3E" w:rsidRDefault="00214F80" w:rsidP="00954397">
            <w:pPr>
              <w:jc w:val="both"/>
            </w:pPr>
          </w:p>
        </w:tc>
        <w:tc>
          <w:tcPr>
            <w:tcW w:w="1762" w:type="dxa"/>
          </w:tcPr>
          <w:p w:rsidR="00214F80" w:rsidRPr="00A83B3E" w:rsidRDefault="00214F80" w:rsidP="00954397">
            <w:pPr>
              <w:jc w:val="both"/>
            </w:pPr>
          </w:p>
        </w:tc>
      </w:tr>
    </w:tbl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r w:rsidRPr="00A83B3E">
        <w:rPr>
          <w:b/>
        </w:rPr>
        <w:tab/>
      </w:r>
      <w:r w:rsidRPr="00A83B3E">
        <w:t>Nhóm đã mô tả ma trận đề kiểm tra HK II- lớp 12 như sau:</w:t>
      </w:r>
    </w:p>
    <w:p w:rsidR="00F105F9" w:rsidRPr="00A83B3E" w:rsidRDefault="00F105F9" w:rsidP="00F105F9">
      <w:pPr>
        <w:rPr>
          <w:b/>
          <w:color w:val="FF0000"/>
        </w:rPr>
      </w:pPr>
      <w:r w:rsidRPr="00A83B3E">
        <w:rPr>
          <w:b/>
          <w:color w:val="FF0000"/>
        </w:rPr>
        <w:t>a) Khung ma trận đề kiểm tra</w:t>
      </w:r>
    </w:p>
    <w:p w:rsidR="00F105F9" w:rsidRPr="00A83B3E" w:rsidRDefault="00F105F9" w:rsidP="00F105F9">
      <w:pPr>
        <w:jc w:val="center"/>
      </w:pPr>
      <w:r w:rsidRPr="00A83B3E">
        <w:t>Đề kiểm tra học kì II, lớp 12 – trắc nghiệm khách quan (40 câu, 60 phút)</w:t>
      </w:r>
    </w:p>
    <w:p w:rsidR="00F105F9" w:rsidRPr="00A83B3E" w:rsidRDefault="00F105F9" w:rsidP="00F105F9">
      <w:pPr>
        <w:jc w:val="center"/>
        <w:rPr>
          <w:b/>
        </w:rPr>
      </w:pPr>
    </w:p>
    <w:tbl>
      <w:tblPr>
        <w:tblStyle w:val="TableGrid"/>
        <w:tblW w:w="10382" w:type="dxa"/>
        <w:tblInd w:w="-459" w:type="dxa"/>
        <w:tblLook w:val="01E0"/>
      </w:tblPr>
      <w:tblGrid>
        <w:gridCol w:w="2127"/>
        <w:gridCol w:w="2126"/>
        <w:gridCol w:w="2126"/>
        <w:gridCol w:w="1985"/>
        <w:gridCol w:w="2018"/>
      </w:tblGrid>
      <w:tr w:rsidR="00F105F9" w:rsidRPr="00A83B3E" w:rsidTr="00954397">
        <w:trPr>
          <w:trHeight w:val="668"/>
        </w:trPr>
        <w:tc>
          <w:tcPr>
            <w:tcW w:w="2127" w:type="dxa"/>
            <w:vAlign w:val="center"/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Tên Chủ đề</w:t>
            </w:r>
          </w:p>
        </w:tc>
        <w:tc>
          <w:tcPr>
            <w:tcW w:w="2126" w:type="dxa"/>
            <w:vAlign w:val="center"/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Nhận biết</w:t>
            </w:r>
          </w:p>
        </w:tc>
        <w:tc>
          <w:tcPr>
            <w:tcW w:w="2126" w:type="dxa"/>
            <w:vAlign w:val="center"/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Thông hiểu</w:t>
            </w:r>
          </w:p>
        </w:tc>
        <w:tc>
          <w:tcPr>
            <w:tcW w:w="1985" w:type="dxa"/>
            <w:vAlign w:val="center"/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Vận dụng</w:t>
            </w:r>
          </w:p>
        </w:tc>
        <w:tc>
          <w:tcPr>
            <w:tcW w:w="2018" w:type="dxa"/>
            <w:vAlign w:val="center"/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Vận dụng cao</w:t>
            </w:r>
          </w:p>
        </w:tc>
      </w:tr>
      <w:tr w:rsidR="00F105F9" w:rsidRPr="00A83B3E" w:rsidTr="00954397">
        <w:tc>
          <w:tcPr>
            <w:tcW w:w="10382" w:type="dxa"/>
            <w:gridSpan w:val="5"/>
            <w:tcBorders>
              <w:bottom w:val="dotted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 xml:space="preserve">Chủ đề 1: </w:t>
            </w:r>
          </w:p>
        </w:tc>
      </w:tr>
      <w:tr w:rsidR="00F105F9" w:rsidRPr="00A83B3E" w:rsidTr="00954397">
        <w:trPr>
          <w:trHeight w:val="272"/>
        </w:trPr>
        <w:tc>
          <w:tcPr>
            <w:tcW w:w="2127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spacing w:before="120" w:after="120"/>
              <w:jc w:val="both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</w:tr>
      <w:tr w:rsidR="00F105F9" w:rsidRPr="00A83B3E" w:rsidTr="00954397">
        <w:trPr>
          <w:trHeight w:val="397"/>
        </w:trPr>
        <w:tc>
          <w:tcPr>
            <w:tcW w:w="2127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Số câu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 xml:space="preserve">Số câu (điểm) </w:t>
            </w:r>
          </w:p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Tỉ lệ %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c>
          <w:tcPr>
            <w:tcW w:w="10382" w:type="dxa"/>
            <w:gridSpan w:val="5"/>
            <w:tcBorders>
              <w:bottom w:val="dotted" w:sz="4" w:space="0" w:color="auto"/>
            </w:tcBorders>
          </w:tcPr>
          <w:p w:rsidR="00F105F9" w:rsidRPr="00A83B3E" w:rsidRDefault="00F105F9" w:rsidP="00954397">
            <w:pPr>
              <w:spacing w:before="120" w:after="120"/>
              <w:jc w:val="both"/>
              <w:rPr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Chủ đề 2:</w:t>
            </w: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spacing w:before="120" w:after="120"/>
              <w:jc w:val="both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Số câu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 xml:space="preserve">Số câu(số điểm) </w:t>
            </w:r>
          </w:p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Tỉ lệ ( %)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spacing w:before="120" w:after="120"/>
              <w:jc w:val="both"/>
              <w:rPr>
                <w:rFonts w:eastAsia="TimesNewRomanPS-BoldMT"/>
                <w:lang w:val="nl-NL"/>
              </w:rPr>
            </w:pPr>
            <w:r w:rsidRPr="00A83B3E">
              <w:rPr>
                <w:rFonts w:eastAsia="TimesNewRomanPS-BoldMT"/>
                <w:lang w:val="nl-NL"/>
              </w:rPr>
              <w:t>......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spacing w:before="120" w:after="120"/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spacing w:before="120" w:after="120"/>
              <w:jc w:val="both"/>
              <w:rPr>
                <w:rFonts w:eastAsia="TimesNewRomanPS-BoldMT"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</w:tcPr>
          <w:p w:rsidR="00F105F9" w:rsidRPr="00A83B3E" w:rsidRDefault="00F105F9" w:rsidP="00954397">
            <w:pPr>
              <w:spacing w:before="120" w:after="120"/>
              <w:jc w:val="both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Số câu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ind w:firstLine="175"/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 xml:space="preserve">Số câu(số điểm) </w:t>
            </w:r>
          </w:p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Tỉ lệ ( %)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ind w:firstLine="175"/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i/>
                <w:lang w:val="nl-NL"/>
              </w:rPr>
            </w:pPr>
            <w:r w:rsidRPr="00A83B3E">
              <w:rPr>
                <w:rFonts w:eastAsia="TimesNewRomanPS-BoldMT"/>
                <w:b/>
                <w:i/>
                <w:lang w:val="nl-NL"/>
              </w:rPr>
              <w:t>Tổng số câu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ind w:firstLine="175"/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i/>
                <w:lang w:val="nl-NL"/>
              </w:rPr>
            </w:pPr>
          </w:p>
        </w:tc>
      </w:tr>
      <w:tr w:rsidR="00F105F9" w:rsidRPr="00A83B3E" w:rsidTr="00954397">
        <w:trPr>
          <w:trHeight w:val="11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lastRenderedPageBreak/>
              <w:t>TS số câu (điểm)</w:t>
            </w:r>
          </w:p>
          <w:p w:rsidR="00F105F9" w:rsidRPr="00A83B3E" w:rsidRDefault="00F105F9" w:rsidP="00954397">
            <w:pPr>
              <w:jc w:val="both"/>
              <w:rPr>
                <w:rFonts w:eastAsia="TimesNewRomanPS-BoldMT"/>
                <w:b/>
                <w:lang w:val="nl-NL"/>
              </w:rPr>
            </w:pPr>
            <w:r w:rsidRPr="00A83B3E">
              <w:rPr>
                <w:rFonts w:eastAsia="TimesNewRomanPS-BoldMT"/>
                <w:b/>
                <w:lang w:val="nl-NL"/>
              </w:rPr>
              <w:t>Tỉ lệ %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F9" w:rsidRPr="00A83B3E" w:rsidRDefault="00F105F9" w:rsidP="00954397">
            <w:pPr>
              <w:jc w:val="center"/>
              <w:rPr>
                <w:rFonts w:eastAsia="TimesNewRomanPS-BoldMT"/>
                <w:b/>
                <w:lang w:val="nl-NL"/>
              </w:rPr>
            </w:pPr>
          </w:p>
        </w:tc>
      </w:tr>
    </w:tbl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b/>
        </w:rPr>
      </w:pPr>
      <w:r w:rsidRPr="00A83B3E">
        <w:rPr>
          <w:b/>
          <w:color w:val="FF0000"/>
        </w:rPr>
        <w:t>b) Đề kiểm tra</w:t>
      </w: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jc w:val="center"/>
        <w:rPr>
          <w:b/>
        </w:rPr>
      </w:pPr>
      <w:r w:rsidRPr="00A83B3E">
        <w:rPr>
          <w:b/>
        </w:rPr>
        <w:t>ĐỀ KIỂM TRA HỌC KÌ II – LỚP 12 – MÔN VẬT LÍ</w:t>
      </w:r>
    </w:p>
    <w:p w:rsidR="00F105F9" w:rsidRPr="00A83B3E" w:rsidRDefault="00F105F9" w:rsidP="00F105F9">
      <w:pPr>
        <w:jc w:val="center"/>
      </w:pPr>
      <w:r w:rsidRPr="00A83B3E">
        <w:t>(Thời gian làm bài: 60 phút)</w:t>
      </w: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i/>
        </w:rPr>
      </w:pPr>
      <w:r w:rsidRPr="00A83B3E">
        <w:rPr>
          <w:b/>
        </w:rPr>
        <w:t xml:space="preserve">Câu 1: (Mức độ) </w:t>
      </w:r>
      <w:r w:rsidRPr="00A83B3E">
        <w:rPr>
          <w:i/>
        </w:rPr>
        <w:t>{Nội dung câu hỏi}</w:t>
      </w: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b/>
        </w:rPr>
      </w:pPr>
      <w:r w:rsidRPr="00A83B3E">
        <w:rPr>
          <w:b/>
        </w:rPr>
        <w:t xml:space="preserve">Câu 2: (Mức độ) </w:t>
      </w:r>
      <w:r w:rsidRPr="00A83B3E">
        <w:rPr>
          <w:i/>
        </w:rPr>
        <w:t>{Nội dung câu hỏi}</w:t>
      </w: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i/>
        </w:rPr>
      </w:pPr>
      <w:r w:rsidRPr="00A83B3E">
        <w:rPr>
          <w:b/>
        </w:rPr>
        <w:t xml:space="preserve">Câu 3: (Mức độ) </w:t>
      </w:r>
      <w:r w:rsidRPr="00A83B3E">
        <w:rPr>
          <w:i/>
        </w:rPr>
        <w:t>{Nội dung câu hỏi}</w:t>
      </w:r>
    </w:p>
    <w:p w:rsidR="00F105F9" w:rsidRPr="00A83B3E" w:rsidRDefault="00F105F9" w:rsidP="00F105F9">
      <w:pPr>
        <w:rPr>
          <w:i/>
        </w:rPr>
      </w:pPr>
      <w:r w:rsidRPr="00A83B3E">
        <w:rPr>
          <w:i/>
        </w:rPr>
        <w:t>…….</w:t>
      </w:r>
    </w:p>
    <w:p w:rsidR="00F105F9" w:rsidRPr="00A83B3E" w:rsidRDefault="00F105F9" w:rsidP="00F105F9">
      <w:pPr>
        <w:rPr>
          <w:i/>
        </w:rPr>
      </w:pPr>
    </w:p>
    <w:p w:rsidR="00F105F9" w:rsidRPr="00A83B3E" w:rsidRDefault="00F105F9" w:rsidP="00F105F9">
      <w:pPr>
        <w:rPr>
          <w:i/>
        </w:rPr>
      </w:pP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i/>
        </w:rPr>
      </w:pPr>
      <w:r w:rsidRPr="00A83B3E">
        <w:rPr>
          <w:b/>
        </w:rPr>
        <w:t xml:space="preserve">Câu 40: (Mức độ) </w:t>
      </w:r>
      <w:r w:rsidRPr="00A83B3E">
        <w:rPr>
          <w:i/>
        </w:rPr>
        <w:t>{Nội dung câu hỏi}</w:t>
      </w:r>
    </w:p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rPr>
          <w:b/>
        </w:rPr>
      </w:pPr>
      <w:r w:rsidRPr="00A83B3E">
        <w:rPr>
          <w:b/>
          <w:color w:val="FF0000"/>
        </w:rPr>
        <w:t>c) Đáp án:</w:t>
      </w:r>
      <w:r w:rsidRPr="00A83B3E">
        <w:rPr>
          <w:b/>
        </w:rPr>
        <w:t xml:space="preserve"> </w:t>
      </w:r>
      <w:r w:rsidRPr="00A83B3E">
        <w:t>Mỗi câu nếu chọn đúng được 0,25 đ</w:t>
      </w:r>
    </w:p>
    <w:tbl>
      <w:tblPr>
        <w:tblStyle w:val="TableGrid"/>
        <w:tblW w:w="0" w:type="auto"/>
        <w:tblLook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3"/>
      </w:tblGrid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4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5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6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7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8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9</w:t>
            </w: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  <w:r w:rsidRPr="00A83B3E">
              <w:t>10</w:t>
            </w: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11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12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13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14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15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16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17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18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19</w:t>
            </w: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  <w:r w:rsidRPr="00A83B3E">
              <w:t>20</w:t>
            </w: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21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22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23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24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25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26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27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28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29</w:t>
            </w: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  <w:r w:rsidRPr="00A83B3E">
              <w:t>30</w:t>
            </w: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31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32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33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34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35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36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37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38</w:t>
            </w: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  <w:r w:rsidRPr="00A83B3E">
              <w:t>39</w:t>
            </w: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  <w:r w:rsidRPr="00A83B3E">
              <w:t>40</w:t>
            </w:r>
          </w:p>
        </w:tc>
      </w:tr>
      <w:tr w:rsidR="00F105F9" w:rsidRPr="00A83B3E" w:rsidTr="00954397"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2" w:type="dxa"/>
          </w:tcPr>
          <w:p w:rsidR="00F105F9" w:rsidRPr="00A83B3E" w:rsidRDefault="00F105F9" w:rsidP="00954397">
            <w:pPr>
              <w:jc w:val="center"/>
            </w:pPr>
          </w:p>
        </w:tc>
        <w:tc>
          <w:tcPr>
            <w:tcW w:w="963" w:type="dxa"/>
          </w:tcPr>
          <w:p w:rsidR="00F105F9" w:rsidRPr="00A83B3E" w:rsidRDefault="00F105F9" w:rsidP="00954397">
            <w:pPr>
              <w:jc w:val="center"/>
            </w:pPr>
          </w:p>
        </w:tc>
      </w:tr>
    </w:tbl>
    <w:p w:rsidR="00F105F9" w:rsidRPr="00A83B3E" w:rsidRDefault="00F105F9" w:rsidP="00F105F9">
      <w:pPr>
        <w:rPr>
          <w:b/>
        </w:rPr>
      </w:pPr>
    </w:p>
    <w:p w:rsidR="00F105F9" w:rsidRPr="00A83B3E" w:rsidRDefault="00F105F9" w:rsidP="00F105F9">
      <w:pPr>
        <w:jc w:val="center"/>
        <w:rPr>
          <w:b/>
          <w:i/>
          <w:color w:val="00B050"/>
        </w:rPr>
      </w:pPr>
      <w:r w:rsidRPr="00A83B3E">
        <w:rPr>
          <w:b/>
          <w:i/>
          <w:color w:val="00B050"/>
        </w:rPr>
        <w:t>Chúc các thầy cô những ngày tập huấn hiệu quả và ý nghĩa!</w:t>
      </w:r>
    </w:p>
    <w:p w:rsidR="00F105F9" w:rsidRPr="00A83B3E" w:rsidRDefault="00F105F9" w:rsidP="00F105F9">
      <w:pPr>
        <w:jc w:val="center"/>
      </w:pPr>
      <w:r>
        <w:t>--------------------------</w:t>
      </w:r>
    </w:p>
    <w:p w:rsidR="001D19EF" w:rsidRDefault="001D19EF"/>
    <w:sectPr w:rsidR="001D19EF" w:rsidSect="00813A0F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68A26219"/>
    <w:multiLevelType w:val="hybridMultilevel"/>
    <w:tmpl w:val="24040D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F105F9"/>
    <w:rsid w:val="00011E8E"/>
    <w:rsid w:val="000C3320"/>
    <w:rsid w:val="000C4D10"/>
    <w:rsid w:val="00163E54"/>
    <w:rsid w:val="00167EB8"/>
    <w:rsid w:val="001C0D99"/>
    <w:rsid w:val="001D19EF"/>
    <w:rsid w:val="001E6462"/>
    <w:rsid w:val="00203BC7"/>
    <w:rsid w:val="00213EE4"/>
    <w:rsid w:val="00214F80"/>
    <w:rsid w:val="002D6AE7"/>
    <w:rsid w:val="003C7F3F"/>
    <w:rsid w:val="004572BD"/>
    <w:rsid w:val="0046576F"/>
    <w:rsid w:val="00497570"/>
    <w:rsid w:val="004E56AE"/>
    <w:rsid w:val="004E6940"/>
    <w:rsid w:val="004F257A"/>
    <w:rsid w:val="005E2A27"/>
    <w:rsid w:val="00642039"/>
    <w:rsid w:val="006E6BA7"/>
    <w:rsid w:val="00727E15"/>
    <w:rsid w:val="0083243D"/>
    <w:rsid w:val="008B40F7"/>
    <w:rsid w:val="00986E45"/>
    <w:rsid w:val="009F06D8"/>
    <w:rsid w:val="00A85DBD"/>
    <w:rsid w:val="00AB2DC0"/>
    <w:rsid w:val="00B76846"/>
    <w:rsid w:val="00B83681"/>
    <w:rsid w:val="00BD63DE"/>
    <w:rsid w:val="00BE05A9"/>
    <w:rsid w:val="00C032B1"/>
    <w:rsid w:val="00CF0A07"/>
    <w:rsid w:val="00D22630"/>
    <w:rsid w:val="00D7198B"/>
    <w:rsid w:val="00DC54BE"/>
    <w:rsid w:val="00E20D9C"/>
    <w:rsid w:val="00E26657"/>
    <w:rsid w:val="00E8150A"/>
    <w:rsid w:val="00EE5B8D"/>
    <w:rsid w:val="00F10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F9"/>
    <w:pPr>
      <w:spacing w:after="0" w:line="240" w:lineRule="auto"/>
    </w:pPr>
    <w:rPr>
      <w:rFonts w:ascii="Times New Roman" w:eastAsia="Arial Unicode MS" w:hAnsi="Times New Roman" w:cs="Times New Roman"/>
      <w:kern w:val="28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5F9"/>
    <w:pPr>
      <w:ind w:left="720"/>
      <w:contextualSpacing/>
    </w:pPr>
  </w:style>
  <w:style w:type="table" w:styleId="TableGrid">
    <w:name w:val="Table Grid"/>
    <w:basedOn w:val="TableNormal"/>
    <w:rsid w:val="00F105F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7EB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E69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40"/>
    <w:rPr>
      <w:rFonts w:ascii="Tahoma" w:eastAsia="Arial Unicode MS" w:hAnsi="Tahoma" w:cs="Tahoma"/>
      <w:kern w:val="28"/>
      <w:sz w:val="16"/>
      <w:szCs w:val="16"/>
      <w:lang w:eastAsia="zh-CN"/>
    </w:rPr>
  </w:style>
  <w:style w:type="paragraph" w:customStyle="1" w:styleId="Char">
    <w:name w:val="Char"/>
    <w:basedOn w:val="Normal"/>
    <w:semiHidden/>
    <w:rsid w:val="00986E45"/>
    <w:pPr>
      <w:tabs>
        <w:tab w:val="left" w:pos="1418"/>
      </w:tabs>
      <w:spacing w:after="160" w:line="240" w:lineRule="exact"/>
    </w:pPr>
    <w:rPr>
      <w:rFonts w:ascii="Arial" w:eastAsia="Times New Roman" w:hAnsi="Arial" w:cs="Arial"/>
      <w:kern w:val="0"/>
      <w:sz w:val="22"/>
      <w:szCs w:val="22"/>
      <w:lang w:eastAsia="en-US"/>
    </w:rPr>
  </w:style>
  <w:style w:type="paragraph" w:customStyle="1" w:styleId="bangtxt">
    <w:name w:val="bangtxt"/>
    <w:basedOn w:val="Normal"/>
    <w:rsid w:val="000C4D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rFonts w:ascii=".VnTime" w:eastAsia="Times New Roman" w:hAnsi=".VnTime"/>
      <w:spacing w:val="2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anhongha1972@icloud.com" TargetMode="External"/><Relationship Id="rId13" Type="http://schemas.openxmlformats.org/officeDocument/2006/relationships/hyperlink" Target="mailto:nguyennhuhuy@icloud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guyennhuhuy@icloud.com" TargetMode="External"/><Relationship Id="rId12" Type="http://schemas.openxmlformats.org/officeDocument/2006/relationships/hyperlink" Target="mailto:doanhongha1972@icloud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doanhongha1972@icloud.com" TargetMode="External"/><Relationship Id="rId11" Type="http://schemas.openxmlformats.org/officeDocument/2006/relationships/hyperlink" Target="mailto:nguyennhuhuy@icloud.com" TargetMode="External"/><Relationship Id="rId5" Type="http://schemas.openxmlformats.org/officeDocument/2006/relationships/hyperlink" Target="mailto:nguyennhuhuy@icloud.com" TargetMode="Externa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mailto:doanhongha1972@iclou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9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doanhong</dc:creator>
  <cp:lastModifiedBy>ha doanhong</cp:lastModifiedBy>
  <cp:revision>30</cp:revision>
  <dcterms:created xsi:type="dcterms:W3CDTF">2016-12-15T01:09:00Z</dcterms:created>
  <dcterms:modified xsi:type="dcterms:W3CDTF">2016-12-15T03:42:00Z</dcterms:modified>
</cp:coreProperties>
</file>